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3D14" w14:textId="77777777" w:rsidR="001544D4" w:rsidRPr="001544D4" w:rsidRDefault="001544D4" w:rsidP="00BD2609">
      <w:pPr>
        <w:rPr>
          <w:rFonts w:ascii="Arial" w:hAnsi="Arial" w:cs="Arial"/>
          <w:sz w:val="18"/>
          <w:szCs w:val="18"/>
        </w:rPr>
      </w:pPr>
    </w:p>
    <w:p w14:paraId="479719E6" w14:textId="77777777" w:rsidR="001544D4" w:rsidRPr="001544D4" w:rsidRDefault="001544D4" w:rsidP="00BD2609">
      <w:pPr>
        <w:rPr>
          <w:rFonts w:ascii="Arial" w:hAnsi="Arial" w:cs="Arial"/>
          <w:sz w:val="18"/>
          <w:szCs w:val="18"/>
        </w:rPr>
      </w:pPr>
    </w:p>
    <w:p w14:paraId="69E5F3D2" w14:textId="77777777" w:rsidR="001544D4" w:rsidRPr="001544D4" w:rsidRDefault="001544D4" w:rsidP="00BD2609">
      <w:pPr>
        <w:rPr>
          <w:rFonts w:ascii="Arial" w:hAnsi="Arial" w:cs="Arial"/>
          <w:sz w:val="18"/>
          <w:szCs w:val="18"/>
        </w:rPr>
      </w:pPr>
    </w:p>
    <w:p w14:paraId="14B2DD85" w14:textId="0AC95C48" w:rsidR="00F93079" w:rsidRPr="001544D4" w:rsidRDefault="00F93079" w:rsidP="00BD2609">
      <w:pPr>
        <w:rPr>
          <w:rFonts w:ascii="Arial" w:hAnsi="Arial" w:cs="Arial"/>
          <w:sz w:val="18"/>
          <w:szCs w:val="18"/>
        </w:rPr>
      </w:pPr>
      <w:r w:rsidRPr="001544D4">
        <w:rPr>
          <w:rFonts w:ascii="Arial" w:hAnsi="Arial" w:cs="Arial"/>
          <w:sz w:val="18"/>
          <w:szCs w:val="18"/>
        </w:rPr>
        <w:t>2021 / 2022 EĞİTİM VE ÖĞRETİM YILINDA KIRKLARELİ İLİ / VİZE İLÇESİNDE TAŞIMA KAPSAMINDA BULUNAN İLKOKUL/ORTAOKUL/LİSE ÖĞRENCİLERİNE MALZEME DÂHİL 182 GÜN 76986 ÖĞÜN ÖĞLE YEMEĞİ YEMEK PİŞİRİLMESİ, DAĞITILMASI HİZMET ALIM İŞİ</w:t>
      </w:r>
    </w:p>
    <w:p w14:paraId="2CE8F3DC" w14:textId="77777777" w:rsidR="00BD2609" w:rsidRPr="001544D4" w:rsidRDefault="00BD2609" w:rsidP="00BD2609">
      <w:pPr>
        <w:rPr>
          <w:rFonts w:ascii="Arial" w:hAnsi="Arial" w:cs="Arial"/>
          <w:sz w:val="18"/>
          <w:szCs w:val="18"/>
        </w:rPr>
      </w:pPr>
      <w:r w:rsidRPr="001544D4">
        <w:rPr>
          <w:rFonts w:ascii="Arial" w:hAnsi="Arial" w:cs="Arial"/>
          <w:sz w:val="18"/>
          <w:szCs w:val="18"/>
        </w:rPr>
        <w:t>VİZE İLÇE MİLLİ EĞİTİM MÜDÜRLÜĞÜ- MİLLİ EĞİTİM BAKANLIĞI BAKAN YARDIMCILIKLARI</w:t>
      </w:r>
    </w:p>
    <w:p w14:paraId="7FE00FC4" w14:textId="77777777" w:rsidR="00BD2609" w:rsidRPr="001544D4" w:rsidRDefault="00BD2609" w:rsidP="00BD2609">
      <w:pPr>
        <w:rPr>
          <w:rFonts w:ascii="Arial" w:hAnsi="Arial" w:cs="Arial"/>
          <w:sz w:val="18"/>
          <w:szCs w:val="18"/>
        </w:rPr>
      </w:pPr>
      <w:r w:rsidRPr="001544D4">
        <w:rPr>
          <w:rFonts w:ascii="Arial" w:hAnsi="Arial" w:cs="Arial"/>
          <w:sz w:val="18"/>
          <w:szCs w:val="18"/>
        </w:rPr>
        <w:t>2021 / 2022 EĞİTİM VE ÖĞRETİM YILINDA KIRKLARELİ İLİ / VİZE İLÇESİNDE TAŞIMA KAPSAMINDA BULUNAN İLKOKUL/ORTAOKUL/LİSE ÖĞRENCİLERİNE MALZEME DÂHİL 182 GÜN 76986 ÖĞÜN ÖĞLE YEMEĞİ YEMEK PİŞİRİLMESİ, DAĞITILMASI HİZMET ALIM İŞİ hizmet alımı 4734 sayılı Kamu İhale Kanununun 19 uncu maddesine göre açık ihale usulü ile ihale edilecektir.  İhaleye ilişkin ayrıntılı bilgiler aşağıda yer almaktadır:</w:t>
      </w:r>
    </w:p>
    <w:p w14:paraId="51C9D208" w14:textId="77777777" w:rsidR="00BD2609" w:rsidRPr="001544D4" w:rsidRDefault="00BD2609" w:rsidP="00BD2609">
      <w:pPr>
        <w:rPr>
          <w:rFonts w:ascii="Arial" w:hAnsi="Arial" w:cs="Arial"/>
          <w:sz w:val="18"/>
          <w:szCs w:val="18"/>
        </w:rPr>
      </w:pPr>
      <w:r w:rsidRPr="001544D4">
        <w:rPr>
          <w:rFonts w:ascii="Arial" w:hAnsi="Arial" w:cs="Arial"/>
          <w:sz w:val="18"/>
          <w:szCs w:val="18"/>
        </w:rPr>
        <w:t>İhale Kayıt Numarası</w:t>
      </w:r>
      <w:r w:rsidRPr="001544D4">
        <w:rPr>
          <w:rFonts w:ascii="Arial" w:hAnsi="Arial" w:cs="Arial"/>
          <w:sz w:val="18"/>
          <w:szCs w:val="18"/>
        </w:rPr>
        <w:tab/>
        <w:t>:</w:t>
      </w:r>
      <w:r w:rsidRPr="001544D4">
        <w:rPr>
          <w:rFonts w:ascii="Arial" w:hAnsi="Arial" w:cs="Arial"/>
          <w:sz w:val="18"/>
          <w:szCs w:val="18"/>
        </w:rPr>
        <w:tab/>
        <w:t>2021/451833</w:t>
      </w:r>
    </w:p>
    <w:p w14:paraId="468B5240" w14:textId="77777777" w:rsidR="00BD2609" w:rsidRPr="001544D4" w:rsidRDefault="00BD2609" w:rsidP="00BD2609">
      <w:pPr>
        <w:rPr>
          <w:rFonts w:ascii="Arial" w:hAnsi="Arial" w:cs="Arial"/>
          <w:sz w:val="18"/>
          <w:szCs w:val="18"/>
        </w:rPr>
      </w:pPr>
      <w:r w:rsidRPr="001544D4">
        <w:rPr>
          <w:rFonts w:ascii="Arial" w:hAnsi="Arial" w:cs="Arial"/>
          <w:sz w:val="18"/>
          <w:szCs w:val="18"/>
        </w:rPr>
        <w:t>1-İdarenin</w:t>
      </w:r>
    </w:p>
    <w:p w14:paraId="69DF36D1"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a) Adresi</w:t>
      </w:r>
      <w:r w:rsidRPr="001544D4">
        <w:rPr>
          <w:rFonts w:ascii="Arial" w:hAnsi="Arial" w:cs="Arial"/>
          <w:sz w:val="18"/>
          <w:szCs w:val="18"/>
        </w:rPr>
        <w:tab/>
        <w:t>:</w:t>
      </w:r>
      <w:r w:rsidRPr="001544D4">
        <w:rPr>
          <w:rFonts w:ascii="Arial" w:hAnsi="Arial" w:cs="Arial"/>
          <w:sz w:val="18"/>
          <w:szCs w:val="18"/>
        </w:rPr>
        <w:tab/>
        <w:t>DEVLET MAH. ORMAN CAD. NO: 1 39400 VİZE/KIRKLARELİ</w:t>
      </w:r>
    </w:p>
    <w:p w14:paraId="3346DA66"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b) Telefon ve faks numarası</w:t>
      </w:r>
      <w:r w:rsidRPr="001544D4">
        <w:rPr>
          <w:rFonts w:ascii="Arial" w:hAnsi="Arial" w:cs="Arial"/>
          <w:sz w:val="18"/>
          <w:szCs w:val="18"/>
        </w:rPr>
        <w:tab/>
        <w:t>:</w:t>
      </w:r>
      <w:r w:rsidRPr="001544D4">
        <w:rPr>
          <w:rFonts w:ascii="Arial" w:hAnsi="Arial" w:cs="Arial"/>
          <w:sz w:val="18"/>
          <w:szCs w:val="18"/>
        </w:rPr>
        <w:tab/>
      </w:r>
      <w:proofErr w:type="gramStart"/>
      <w:r w:rsidRPr="001544D4">
        <w:rPr>
          <w:rFonts w:ascii="Arial" w:hAnsi="Arial" w:cs="Arial"/>
          <w:sz w:val="18"/>
          <w:szCs w:val="18"/>
        </w:rPr>
        <w:t>2883181058 -</w:t>
      </w:r>
      <w:proofErr w:type="gramEnd"/>
      <w:r w:rsidRPr="001544D4">
        <w:rPr>
          <w:rFonts w:ascii="Arial" w:hAnsi="Arial" w:cs="Arial"/>
          <w:sz w:val="18"/>
          <w:szCs w:val="18"/>
        </w:rPr>
        <w:t xml:space="preserve"> 2883182002</w:t>
      </w:r>
    </w:p>
    <w:p w14:paraId="4035592A"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c) Elektronik Posta Adresi</w:t>
      </w:r>
      <w:r w:rsidRPr="001544D4">
        <w:rPr>
          <w:rFonts w:ascii="Arial" w:hAnsi="Arial" w:cs="Arial"/>
          <w:sz w:val="18"/>
          <w:szCs w:val="18"/>
        </w:rPr>
        <w:tab/>
        <w:t>:</w:t>
      </w:r>
      <w:r w:rsidRPr="001544D4">
        <w:rPr>
          <w:rFonts w:ascii="Arial" w:hAnsi="Arial" w:cs="Arial"/>
          <w:sz w:val="18"/>
          <w:szCs w:val="18"/>
        </w:rPr>
        <w:tab/>
        <w:t>vize39@meb.gov.tr</w:t>
      </w:r>
    </w:p>
    <w:p w14:paraId="59AA7F7E"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ç) İhale dokümanının görülebileceği internet adresi</w:t>
      </w:r>
      <w:r w:rsidRPr="001544D4">
        <w:rPr>
          <w:rFonts w:ascii="Arial" w:hAnsi="Arial" w:cs="Arial"/>
          <w:sz w:val="18"/>
          <w:szCs w:val="18"/>
        </w:rPr>
        <w:tab/>
        <w:t>:</w:t>
      </w:r>
      <w:r w:rsidRPr="001544D4">
        <w:rPr>
          <w:rFonts w:ascii="Arial" w:hAnsi="Arial" w:cs="Arial"/>
          <w:sz w:val="18"/>
          <w:szCs w:val="18"/>
        </w:rPr>
        <w:tab/>
        <w:t>https://ekap.kik.gov.tr/EKAP/</w:t>
      </w:r>
    </w:p>
    <w:p w14:paraId="7CE9D970" w14:textId="77777777" w:rsidR="00BD2609" w:rsidRPr="001544D4" w:rsidRDefault="00BD2609" w:rsidP="00BD2609">
      <w:pPr>
        <w:rPr>
          <w:rFonts w:ascii="Arial" w:hAnsi="Arial" w:cs="Arial"/>
          <w:sz w:val="18"/>
          <w:szCs w:val="18"/>
        </w:rPr>
      </w:pPr>
      <w:r w:rsidRPr="001544D4">
        <w:rPr>
          <w:rFonts w:ascii="Arial" w:hAnsi="Arial" w:cs="Arial"/>
          <w:sz w:val="18"/>
          <w:szCs w:val="18"/>
        </w:rPr>
        <w:t>2-İhale konusu hizmetin</w:t>
      </w:r>
    </w:p>
    <w:p w14:paraId="3247A7A2" w14:textId="77777777" w:rsidR="00BD2609" w:rsidRPr="001544D4" w:rsidRDefault="00BD2609" w:rsidP="00BD2609">
      <w:pPr>
        <w:rPr>
          <w:rFonts w:ascii="Arial" w:hAnsi="Arial" w:cs="Arial"/>
          <w:sz w:val="18"/>
          <w:szCs w:val="18"/>
        </w:rPr>
      </w:pPr>
      <w:r w:rsidRPr="001544D4">
        <w:rPr>
          <w:rFonts w:ascii="Arial" w:hAnsi="Arial" w:cs="Arial"/>
          <w:sz w:val="18"/>
          <w:szCs w:val="18"/>
        </w:rPr>
        <w:t>a) Niteliği, türü ve miktarı</w:t>
      </w:r>
      <w:r w:rsidRPr="001544D4">
        <w:rPr>
          <w:rFonts w:ascii="Arial" w:hAnsi="Arial" w:cs="Arial"/>
          <w:sz w:val="18"/>
          <w:szCs w:val="18"/>
        </w:rPr>
        <w:tab/>
        <w:t>:</w:t>
      </w:r>
      <w:r w:rsidRPr="001544D4">
        <w:rPr>
          <w:rFonts w:ascii="Arial" w:hAnsi="Arial" w:cs="Arial"/>
          <w:sz w:val="18"/>
          <w:szCs w:val="18"/>
        </w:rPr>
        <w:tab/>
      </w:r>
    </w:p>
    <w:p w14:paraId="01F6B4C4" w14:textId="77777777" w:rsidR="00BD2609" w:rsidRPr="001544D4" w:rsidRDefault="00BD2609" w:rsidP="00BD2609">
      <w:pPr>
        <w:rPr>
          <w:rFonts w:ascii="Arial" w:hAnsi="Arial" w:cs="Arial"/>
          <w:sz w:val="18"/>
          <w:szCs w:val="18"/>
        </w:rPr>
      </w:pPr>
      <w:r w:rsidRPr="001544D4">
        <w:rPr>
          <w:rFonts w:ascii="Arial" w:hAnsi="Arial" w:cs="Arial"/>
          <w:sz w:val="18"/>
          <w:szCs w:val="18"/>
        </w:rPr>
        <w:t>Taşımalı eğitim kapsamında bulunan 423 İlkokul/ortaokul/lise öğrencisine 182 iş günü süreli 76986 öğün sıcak öğle yemeği hizmeti alımı ve 8 taşıma merkezi okul müdürlüğüne dağıtımı işi</w:t>
      </w:r>
    </w:p>
    <w:p w14:paraId="70817E8B" w14:textId="77777777" w:rsidR="00BD2609" w:rsidRPr="001544D4" w:rsidRDefault="00BD2609" w:rsidP="00BD2609">
      <w:pPr>
        <w:rPr>
          <w:rFonts w:ascii="Arial" w:hAnsi="Arial" w:cs="Arial"/>
          <w:sz w:val="18"/>
          <w:szCs w:val="18"/>
        </w:rPr>
      </w:pPr>
      <w:r w:rsidRPr="001544D4">
        <w:rPr>
          <w:rFonts w:ascii="Arial" w:hAnsi="Arial" w:cs="Arial"/>
          <w:sz w:val="18"/>
          <w:szCs w:val="18"/>
        </w:rPr>
        <w:t xml:space="preserve">Ayrıntılı bilgiye </w:t>
      </w:r>
      <w:proofErr w:type="spellStart"/>
      <w:r w:rsidRPr="001544D4">
        <w:rPr>
          <w:rFonts w:ascii="Arial" w:hAnsi="Arial" w:cs="Arial"/>
          <w:sz w:val="18"/>
          <w:szCs w:val="18"/>
        </w:rPr>
        <w:t>EKAP’ta</w:t>
      </w:r>
      <w:proofErr w:type="spellEnd"/>
      <w:r w:rsidRPr="001544D4">
        <w:rPr>
          <w:rFonts w:ascii="Arial" w:hAnsi="Arial" w:cs="Arial"/>
          <w:sz w:val="18"/>
          <w:szCs w:val="18"/>
        </w:rPr>
        <w:t xml:space="preserve"> yer alan ihale dokümanı içinde bulunan idari şartnameden ulaşılabilir.</w:t>
      </w:r>
    </w:p>
    <w:p w14:paraId="32E0954F"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b) Yapılacağı yer</w:t>
      </w:r>
      <w:r w:rsidRPr="001544D4">
        <w:rPr>
          <w:rFonts w:ascii="Arial" w:hAnsi="Arial" w:cs="Arial"/>
          <w:sz w:val="18"/>
          <w:szCs w:val="18"/>
        </w:rPr>
        <w:tab/>
        <w:t>:</w:t>
      </w:r>
      <w:r w:rsidRPr="001544D4">
        <w:rPr>
          <w:rFonts w:ascii="Arial" w:hAnsi="Arial" w:cs="Arial"/>
          <w:sz w:val="18"/>
          <w:szCs w:val="18"/>
        </w:rPr>
        <w:tab/>
        <w:t>Vize İlçe Milli Eğitim Müdürlüğü</w:t>
      </w:r>
    </w:p>
    <w:p w14:paraId="6CCCB703"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c) Süresi</w:t>
      </w:r>
      <w:r w:rsidRPr="001544D4">
        <w:rPr>
          <w:rFonts w:ascii="Arial" w:hAnsi="Arial" w:cs="Arial"/>
          <w:sz w:val="18"/>
          <w:szCs w:val="18"/>
        </w:rPr>
        <w:tab/>
        <w:t>:</w:t>
      </w:r>
      <w:r w:rsidRPr="001544D4">
        <w:rPr>
          <w:rFonts w:ascii="Arial" w:hAnsi="Arial" w:cs="Arial"/>
          <w:sz w:val="18"/>
          <w:szCs w:val="18"/>
        </w:rPr>
        <w:tab/>
        <w:t>İşe başlama tarihi 06.09.2021, işin bitiş tarihi 17.06.2022</w:t>
      </w:r>
    </w:p>
    <w:p w14:paraId="0495DA97" w14:textId="77777777" w:rsidR="00BD2609" w:rsidRPr="001544D4" w:rsidRDefault="00BD2609" w:rsidP="00BD2609">
      <w:pPr>
        <w:rPr>
          <w:rFonts w:ascii="Arial" w:hAnsi="Arial" w:cs="Arial"/>
          <w:sz w:val="18"/>
          <w:szCs w:val="18"/>
        </w:rPr>
      </w:pPr>
      <w:r w:rsidRPr="001544D4">
        <w:rPr>
          <w:rFonts w:ascii="Arial" w:hAnsi="Arial" w:cs="Arial"/>
          <w:sz w:val="18"/>
          <w:szCs w:val="18"/>
        </w:rPr>
        <w:t>3- İhalenin</w:t>
      </w:r>
    </w:p>
    <w:p w14:paraId="03EF86EF"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a) Yapılacağı yer</w:t>
      </w:r>
      <w:r w:rsidRPr="001544D4">
        <w:rPr>
          <w:rFonts w:ascii="Arial" w:hAnsi="Arial" w:cs="Arial"/>
          <w:sz w:val="18"/>
          <w:szCs w:val="18"/>
        </w:rPr>
        <w:tab/>
        <w:t>:</w:t>
      </w:r>
      <w:r w:rsidRPr="001544D4">
        <w:rPr>
          <w:rFonts w:ascii="Arial" w:hAnsi="Arial" w:cs="Arial"/>
          <w:sz w:val="18"/>
          <w:szCs w:val="18"/>
        </w:rPr>
        <w:tab/>
        <w:t>Devlet Mah. Atatürk Cad. No:52</w:t>
      </w:r>
    </w:p>
    <w:p w14:paraId="17183B85"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b) Tarihi ve saati</w:t>
      </w:r>
      <w:r w:rsidRPr="001544D4">
        <w:rPr>
          <w:rFonts w:ascii="Arial" w:hAnsi="Arial" w:cs="Arial"/>
          <w:sz w:val="18"/>
          <w:szCs w:val="18"/>
        </w:rPr>
        <w:tab/>
        <w:t>:</w:t>
      </w:r>
      <w:r w:rsidRPr="001544D4">
        <w:rPr>
          <w:rFonts w:ascii="Arial" w:hAnsi="Arial" w:cs="Arial"/>
          <w:sz w:val="18"/>
          <w:szCs w:val="18"/>
        </w:rPr>
        <w:tab/>
        <w:t>31.08.</w:t>
      </w:r>
      <w:proofErr w:type="gramStart"/>
      <w:r w:rsidRPr="001544D4">
        <w:rPr>
          <w:rFonts w:ascii="Arial" w:hAnsi="Arial" w:cs="Arial"/>
          <w:sz w:val="18"/>
          <w:szCs w:val="18"/>
        </w:rPr>
        <w:t>2021 -</w:t>
      </w:r>
      <w:proofErr w:type="gramEnd"/>
      <w:r w:rsidRPr="001544D4">
        <w:rPr>
          <w:rFonts w:ascii="Arial" w:hAnsi="Arial" w:cs="Arial"/>
          <w:sz w:val="18"/>
          <w:szCs w:val="18"/>
        </w:rPr>
        <w:t xml:space="preserve"> 10:00</w:t>
      </w:r>
    </w:p>
    <w:p w14:paraId="17B015BD"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4. İhaleye katılabilme şartları ve istenilen belgeler ile yeterlik değerlendirmesinde uygulanacak kriterler:</w:t>
      </w:r>
    </w:p>
    <w:p w14:paraId="593EC4E2"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4.1. İhaleye katılma şartları ve istenilen belgeler:</w:t>
      </w:r>
    </w:p>
    <w:p w14:paraId="5813E80B"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4.1.1.3. İhale konusu işin yerine getirilmesi için alınması zorunlu olan ve ilgili mevzuatında o iş için özel olarak düzenlenen sicil, izin, ruhsat vb. belgeler,</w:t>
      </w:r>
    </w:p>
    <w:p w14:paraId="0EB9D4F3"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 xml:space="preserve">Gıda Üretim İzin Belgesi veya İl Tarım ve Orman Müdürlüğü tarafından verilen ihale tarihi itibariyle geçerliliği bulunan istekliye ait  “İşletme Kayıt Belgesi” (Faaliyet konusu: Hazır Yemek, Tabldot Yemek Üretimi; Gıda Üretimi Yapan İşletmeler)” </w:t>
      </w:r>
    </w:p>
    <w:p w14:paraId="0A2B37C9"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4.1.2. Teklif vermeye yetkili olduğunu gösteren İmza Beyannamesi veya İmza Sirküleri;</w:t>
      </w:r>
    </w:p>
    <w:p w14:paraId="3707D4C4"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4.1.2.1. Gerçek kişi olması halinde, noter tasdikli imza beyannamesi,</w:t>
      </w:r>
    </w:p>
    <w:p w14:paraId="427A2644"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4.1.2.2. Tüzel kişi olması halinde, İdari Şartname ekinde yer alan Tüzel Kişilerde Ortaklık Bilgilerine ve Yönetimdeki Görevlilere İlişkin Son Durumu Gösterir Belge ile tüzel kişiliğin noter tasdikli imza sirküleri,</w:t>
      </w:r>
    </w:p>
    <w:p w14:paraId="631AC7FB"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t>4.1.3. Şekli ve içeriği İdari Şartnamede belirlenen teklif mektubu.</w:t>
      </w:r>
    </w:p>
    <w:p w14:paraId="1576DAC0" w14:textId="77777777" w:rsidR="00BD2609" w:rsidRPr="001544D4" w:rsidRDefault="00BD2609" w:rsidP="00F93079">
      <w:pPr>
        <w:spacing w:after="120"/>
        <w:rPr>
          <w:rFonts w:ascii="Arial" w:hAnsi="Arial" w:cs="Arial"/>
          <w:sz w:val="18"/>
          <w:szCs w:val="18"/>
        </w:rPr>
      </w:pPr>
      <w:r w:rsidRPr="001544D4">
        <w:rPr>
          <w:rFonts w:ascii="Arial" w:hAnsi="Arial" w:cs="Arial"/>
          <w:sz w:val="18"/>
          <w:szCs w:val="18"/>
        </w:rPr>
        <w:lastRenderedPageBreak/>
        <w:t>4.1.4. Şekli ve içeriği İdari Şartnamede belirlenen geçici teminat.</w:t>
      </w:r>
    </w:p>
    <w:p w14:paraId="0BB2C72D" w14:textId="77777777" w:rsidR="00BD2609" w:rsidRPr="001544D4" w:rsidRDefault="00BD2609" w:rsidP="00BD2609">
      <w:pPr>
        <w:rPr>
          <w:rFonts w:ascii="Arial" w:hAnsi="Arial" w:cs="Arial"/>
          <w:sz w:val="18"/>
          <w:szCs w:val="18"/>
        </w:rPr>
      </w:pPr>
      <w:r w:rsidRPr="001544D4">
        <w:rPr>
          <w:rFonts w:ascii="Arial" w:hAnsi="Arial" w:cs="Arial"/>
          <w:sz w:val="18"/>
          <w:szCs w:val="18"/>
        </w:rPr>
        <w:t>4.1.5 İhale konusu işin tamamı veya bir kısmı alt yüklenicilere yaptırılamaz.</w:t>
      </w:r>
    </w:p>
    <w:p w14:paraId="648FD180" w14:textId="77777777" w:rsidR="00BD2609" w:rsidRPr="001544D4" w:rsidRDefault="00BD2609" w:rsidP="00BD2609">
      <w:pPr>
        <w:rPr>
          <w:rFonts w:ascii="Arial" w:hAnsi="Arial" w:cs="Arial"/>
          <w:sz w:val="18"/>
          <w:szCs w:val="18"/>
        </w:rPr>
      </w:pPr>
      <w:r w:rsidRPr="001544D4">
        <w:rPr>
          <w:rFonts w:ascii="Arial" w:hAnsi="Arial" w:cs="Arial"/>
          <w:sz w:val="18"/>
          <w:szCs w:val="18"/>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14:paraId="7C6518A0" w14:textId="77777777" w:rsidR="00BD2609" w:rsidRPr="001544D4" w:rsidRDefault="00BD2609" w:rsidP="00BD2609">
      <w:pPr>
        <w:rPr>
          <w:rFonts w:ascii="Arial" w:hAnsi="Arial" w:cs="Arial"/>
          <w:sz w:val="18"/>
          <w:szCs w:val="18"/>
        </w:rPr>
      </w:pPr>
      <w:r w:rsidRPr="001544D4">
        <w:rPr>
          <w:rFonts w:ascii="Arial" w:hAnsi="Arial" w:cs="Arial"/>
          <w:sz w:val="18"/>
          <w:szCs w:val="18"/>
        </w:rPr>
        <w:t>4.2. Ekonomik ve mali yeterliğe ilişkin belgeler ve bu belgelerin taşıması gereken kriterler:</w:t>
      </w:r>
    </w:p>
    <w:p w14:paraId="4D6EBF5D" w14:textId="77777777" w:rsidR="00BD2609" w:rsidRPr="001544D4" w:rsidRDefault="00BD2609" w:rsidP="00BD2609">
      <w:pPr>
        <w:rPr>
          <w:rFonts w:ascii="Arial" w:hAnsi="Arial" w:cs="Arial"/>
          <w:sz w:val="18"/>
          <w:szCs w:val="18"/>
        </w:rPr>
      </w:pPr>
      <w:r w:rsidRPr="001544D4">
        <w:rPr>
          <w:rFonts w:ascii="Arial" w:hAnsi="Arial" w:cs="Arial"/>
          <w:sz w:val="18"/>
          <w:szCs w:val="18"/>
        </w:rPr>
        <w:t>İdare tarafından ekonomik ve mali yeterliğe ilişkin kriter belirtilmemiştir.</w:t>
      </w:r>
    </w:p>
    <w:p w14:paraId="2CB03BC3" w14:textId="77777777" w:rsidR="00BD2609" w:rsidRPr="001544D4" w:rsidRDefault="00BD2609" w:rsidP="00BD2609">
      <w:pPr>
        <w:rPr>
          <w:rFonts w:ascii="Arial" w:hAnsi="Arial" w:cs="Arial"/>
          <w:sz w:val="18"/>
          <w:szCs w:val="18"/>
        </w:rPr>
      </w:pPr>
      <w:r w:rsidRPr="001544D4">
        <w:rPr>
          <w:rFonts w:ascii="Arial" w:hAnsi="Arial" w:cs="Arial"/>
          <w:sz w:val="18"/>
          <w:szCs w:val="18"/>
        </w:rPr>
        <w:t>4.3. Mesleki ve Teknik yeterliğe ilişkin belgeler ve bu belgelerin taşıması gereken kriterler:</w:t>
      </w:r>
    </w:p>
    <w:p w14:paraId="7FF16DAB" w14:textId="77777777" w:rsidR="00BD2609" w:rsidRPr="001544D4" w:rsidRDefault="00BD2609" w:rsidP="00BD2609">
      <w:pPr>
        <w:rPr>
          <w:rFonts w:ascii="Arial" w:hAnsi="Arial" w:cs="Arial"/>
          <w:sz w:val="18"/>
          <w:szCs w:val="18"/>
        </w:rPr>
      </w:pPr>
      <w:r w:rsidRPr="001544D4">
        <w:rPr>
          <w:rFonts w:ascii="Arial" w:hAnsi="Arial" w:cs="Arial"/>
          <w:sz w:val="18"/>
          <w:szCs w:val="18"/>
        </w:rPr>
        <w:t>4.3.1. İş deneyimini gösteren belgeler:</w:t>
      </w:r>
    </w:p>
    <w:p w14:paraId="6C094469" w14:textId="77777777" w:rsidR="00BD2609" w:rsidRPr="001544D4" w:rsidRDefault="00BD2609" w:rsidP="00BD2609">
      <w:pPr>
        <w:rPr>
          <w:rFonts w:ascii="Arial" w:hAnsi="Arial" w:cs="Arial"/>
          <w:sz w:val="18"/>
          <w:szCs w:val="18"/>
        </w:rPr>
      </w:pPr>
      <w:r w:rsidRPr="001544D4">
        <w:rPr>
          <w:rFonts w:ascii="Arial" w:hAnsi="Arial" w:cs="Arial"/>
          <w:sz w:val="18"/>
          <w:szCs w:val="18"/>
        </w:rPr>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p w14:paraId="3A9263C2" w14:textId="77777777" w:rsidR="00BD2609" w:rsidRPr="001544D4" w:rsidRDefault="00BD2609" w:rsidP="00BD2609">
      <w:pPr>
        <w:rPr>
          <w:rFonts w:ascii="Arial" w:hAnsi="Arial" w:cs="Arial"/>
          <w:sz w:val="18"/>
          <w:szCs w:val="18"/>
        </w:rPr>
      </w:pPr>
      <w:r w:rsidRPr="001544D4">
        <w:rPr>
          <w:rFonts w:ascii="Arial" w:hAnsi="Arial" w:cs="Arial"/>
          <w:sz w:val="18"/>
          <w:szCs w:val="18"/>
        </w:rPr>
        <w:t>4.3.2. Kapasite raporu:</w:t>
      </w:r>
    </w:p>
    <w:p w14:paraId="1D09EDCF" w14:textId="77777777" w:rsidR="00BD2609" w:rsidRPr="001544D4" w:rsidRDefault="00BD2609" w:rsidP="00BD2609">
      <w:pPr>
        <w:rPr>
          <w:rFonts w:ascii="Arial" w:hAnsi="Arial" w:cs="Arial"/>
          <w:sz w:val="18"/>
          <w:szCs w:val="18"/>
        </w:rPr>
      </w:pPr>
      <w:r w:rsidRPr="001544D4">
        <w:rPr>
          <w:rFonts w:ascii="Arial" w:hAnsi="Arial" w:cs="Arial"/>
          <w:sz w:val="18"/>
          <w:szCs w:val="18"/>
        </w:rPr>
        <w:t>İstekliler bağlı olduğu ilin ticaret ve sanayi odasından ihale konusu yemek hizmetinin yapılacağı iş yerine ait en az yemek verilecek öğrenci sayısının 2/3’ü (…) kadar kapasite raporu</w:t>
      </w:r>
    </w:p>
    <w:p w14:paraId="20F4D9FF" w14:textId="77777777" w:rsidR="00BD2609" w:rsidRPr="001544D4" w:rsidRDefault="00BD2609" w:rsidP="00BD2609">
      <w:pPr>
        <w:rPr>
          <w:rFonts w:ascii="Arial" w:hAnsi="Arial" w:cs="Arial"/>
          <w:sz w:val="18"/>
          <w:szCs w:val="18"/>
        </w:rPr>
      </w:pPr>
      <w:r w:rsidRPr="001544D4">
        <w:rPr>
          <w:rFonts w:ascii="Arial" w:hAnsi="Arial" w:cs="Arial"/>
          <w:sz w:val="18"/>
          <w:szCs w:val="18"/>
        </w:rPr>
        <w:t>4.4. Bu ihalede benzer iş olarak kabul edilecek işler:</w:t>
      </w:r>
    </w:p>
    <w:p w14:paraId="6C5BBD29" w14:textId="77777777" w:rsidR="00BD2609" w:rsidRPr="001544D4" w:rsidRDefault="00BD2609" w:rsidP="00BD2609">
      <w:pPr>
        <w:rPr>
          <w:rFonts w:ascii="Arial" w:hAnsi="Arial" w:cs="Arial"/>
          <w:sz w:val="18"/>
          <w:szCs w:val="18"/>
        </w:rPr>
      </w:pPr>
      <w:r w:rsidRPr="001544D4">
        <w:rPr>
          <w:rFonts w:ascii="Arial" w:hAnsi="Arial" w:cs="Arial"/>
          <w:sz w:val="18"/>
          <w:szCs w:val="18"/>
        </w:rPr>
        <w:t>4.4.1.Kamu ve/veya özel sektörde yapılan malzemeli/malzemesiz her türlü yemek pişirme, hazırlama ve dağıtımı işleri</w:t>
      </w:r>
    </w:p>
    <w:p w14:paraId="1674D093" w14:textId="77777777" w:rsidR="00BD2609" w:rsidRPr="001544D4" w:rsidRDefault="00BD2609" w:rsidP="00BD2609">
      <w:pPr>
        <w:rPr>
          <w:rFonts w:ascii="Arial" w:hAnsi="Arial" w:cs="Arial"/>
          <w:sz w:val="18"/>
          <w:szCs w:val="18"/>
        </w:rPr>
      </w:pPr>
      <w:r w:rsidRPr="001544D4">
        <w:rPr>
          <w:rFonts w:ascii="Arial" w:hAnsi="Arial" w:cs="Arial"/>
          <w:sz w:val="18"/>
          <w:szCs w:val="18"/>
        </w:rPr>
        <w:t>5.Ekonomik açıdan en avantajlı teklif sadece fiyat esasına göre belirlenecektir.</w:t>
      </w:r>
    </w:p>
    <w:p w14:paraId="1A72427D" w14:textId="77777777" w:rsidR="00BD2609" w:rsidRPr="001544D4" w:rsidRDefault="00BD2609" w:rsidP="00BD2609">
      <w:pPr>
        <w:rPr>
          <w:rFonts w:ascii="Arial" w:hAnsi="Arial" w:cs="Arial"/>
          <w:sz w:val="18"/>
          <w:szCs w:val="18"/>
        </w:rPr>
      </w:pPr>
      <w:r w:rsidRPr="001544D4">
        <w:rPr>
          <w:rFonts w:ascii="Arial" w:hAnsi="Arial" w:cs="Arial"/>
          <w:sz w:val="18"/>
          <w:szCs w:val="18"/>
        </w:rPr>
        <w:t>6. İhaleye sadece yerli istekliler katılabilecektir.</w:t>
      </w:r>
    </w:p>
    <w:p w14:paraId="2C6D79E5" w14:textId="77777777" w:rsidR="00BD2609" w:rsidRPr="001544D4" w:rsidRDefault="00BD2609" w:rsidP="00BD2609">
      <w:pPr>
        <w:rPr>
          <w:rFonts w:ascii="Arial" w:hAnsi="Arial" w:cs="Arial"/>
          <w:sz w:val="18"/>
          <w:szCs w:val="18"/>
        </w:rPr>
      </w:pPr>
      <w:r w:rsidRPr="001544D4">
        <w:rPr>
          <w:rFonts w:ascii="Arial" w:hAnsi="Arial" w:cs="Arial"/>
          <w:sz w:val="18"/>
          <w:szCs w:val="18"/>
        </w:rPr>
        <w:t>7. İhale dokümanının görülmesi:</w:t>
      </w:r>
    </w:p>
    <w:p w14:paraId="7EEA20C7" w14:textId="77777777" w:rsidR="00BD2609" w:rsidRPr="001544D4" w:rsidRDefault="00BD2609" w:rsidP="00BD2609">
      <w:pPr>
        <w:rPr>
          <w:rFonts w:ascii="Arial" w:hAnsi="Arial" w:cs="Arial"/>
          <w:sz w:val="18"/>
          <w:szCs w:val="18"/>
        </w:rPr>
      </w:pPr>
      <w:r w:rsidRPr="001544D4">
        <w:rPr>
          <w:rFonts w:ascii="Arial" w:hAnsi="Arial" w:cs="Arial"/>
          <w:sz w:val="18"/>
          <w:szCs w:val="18"/>
        </w:rPr>
        <w:t>7.1. İhale dokümanı, idarenin adresinde görülebilir.</w:t>
      </w:r>
    </w:p>
    <w:p w14:paraId="76F86348" w14:textId="77777777" w:rsidR="00BD2609" w:rsidRPr="001544D4" w:rsidRDefault="00BD2609" w:rsidP="00BD2609">
      <w:pPr>
        <w:rPr>
          <w:rFonts w:ascii="Arial" w:hAnsi="Arial" w:cs="Arial"/>
          <w:sz w:val="18"/>
          <w:szCs w:val="18"/>
        </w:rPr>
      </w:pPr>
      <w:r w:rsidRPr="001544D4">
        <w:rPr>
          <w:rFonts w:ascii="Arial" w:hAnsi="Arial" w:cs="Arial"/>
          <w:sz w:val="18"/>
          <w:szCs w:val="18"/>
        </w:rPr>
        <w:t>7.2. İhaleye teklif verecek olanların ihale dokümanını EKAP üzerinden e-imza kullanarak indirmeleri zorunludur.</w:t>
      </w:r>
    </w:p>
    <w:p w14:paraId="3205BE10" w14:textId="77777777" w:rsidR="00BD2609" w:rsidRPr="001544D4" w:rsidRDefault="00BD2609" w:rsidP="00BD2609">
      <w:pPr>
        <w:rPr>
          <w:rFonts w:ascii="Arial" w:hAnsi="Arial" w:cs="Arial"/>
          <w:sz w:val="18"/>
          <w:szCs w:val="18"/>
        </w:rPr>
      </w:pPr>
      <w:r w:rsidRPr="001544D4">
        <w:rPr>
          <w:rFonts w:ascii="Arial" w:hAnsi="Arial" w:cs="Arial"/>
          <w:sz w:val="18"/>
          <w:szCs w:val="18"/>
        </w:rPr>
        <w:t>8. Teklifler, ihale tarih ve saatine kadar Vize İlçe Milli Eğitim Müdürlüğü adresine elden teslim edilebileceği gibi, aynı adrese iadeli taahhütlü posta vasıtasıyla da gönderilebilir.</w:t>
      </w:r>
    </w:p>
    <w:p w14:paraId="21593DDC" w14:textId="77777777" w:rsidR="00BD2609" w:rsidRPr="001544D4" w:rsidRDefault="00BD2609" w:rsidP="00BD2609">
      <w:pPr>
        <w:rPr>
          <w:rFonts w:ascii="Arial" w:hAnsi="Arial" w:cs="Arial"/>
          <w:sz w:val="18"/>
          <w:szCs w:val="18"/>
        </w:rPr>
      </w:pPr>
      <w:r w:rsidRPr="001544D4">
        <w:rPr>
          <w:rFonts w:ascii="Arial" w:hAnsi="Arial" w:cs="Arial"/>
          <w:sz w:val="18"/>
          <w:szCs w:val="18"/>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14:paraId="77A6F6C9" w14:textId="77777777" w:rsidR="00BD2609" w:rsidRPr="001544D4" w:rsidRDefault="00BD2609" w:rsidP="00BD2609">
      <w:pPr>
        <w:rPr>
          <w:rFonts w:ascii="Arial" w:hAnsi="Arial" w:cs="Arial"/>
          <w:sz w:val="18"/>
          <w:szCs w:val="18"/>
        </w:rPr>
      </w:pPr>
      <w:r w:rsidRPr="001544D4">
        <w:rPr>
          <w:rFonts w:ascii="Arial" w:hAnsi="Arial" w:cs="Arial"/>
          <w:sz w:val="18"/>
          <w:szCs w:val="18"/>
        </w:rPr>
        <w:t>Bu ihalede, işin tamamı için teklif verilecektir.</w:t>
      </w:r>
    </w:p>
    <w:p w14:paraId="5B56835D" w14:textId="77777777" w:rsidR="00BD2609" w:rsidRPr="001544D4" w:rsidRDefault="00BD2609" w:rsidP="00BD2609">
      <w:pPr>
        <w:rPr>
          <w:rFonts w:ascii="Arial" w:hAnsi="Arial" w:cs="Arial"/>
          <w:sz w:val="18"/>
          <w:szCs w:val="18"/>
        </w:rPr>
      </w:pPr>
      <w:r w:rsidRPr="001544D4">
        <w:rPr>
          <w:rFonts w:ascii="Arial" w:hAnsi="Arial" w:cs="Arial"/>
          <w:sz w:val="18"/>
          <w:szCs w:val="18"/>
        </w:rPr>
        <w:t>10. İstekliler teklif ettikleri bedelin %3’ünden az olmamak üzere kendi belirleyecekleri tutarda geçici teminat vereceklerdir.</w:t>
      </w:r>
    </w:p>
    <w:p w14:paraId="20FA7ADA" w14:textId="77777777" w:rsidR="00BD2609" w:rsidRPr="001544D4" w:rsidRDefault="00BD2609" w:rsidP="00BD2609">
      <w:pPr>
        <w:rPr>
          <w:rFonts w:ascii="Arial" w:hAnsi="Arial" w:cs="Arial"/>
          <w:sz w:val="18"/>
          <w:szCs w:val="18"/>
        </w:rPr>
      </w:pPr>
      <w:r w:rsidRPr="001544D4">
        <w:rPr>
          <w:rFonts w:ascii="Arial" w:hAnsi="Arial" w:cs="Arial"/>
          <w:sz w:val="18"/>
          <w:szCs w:val="18"/>
        </w:rPr>
        <w:t>11. Verilen tekliflerin geçerlilik süresi, ihale tarihinden itibaren 120 (</w:t>
      </w:r>
      <w:proofErr w:type="spellStart"/>
      <w:r w:rsidRPr="001544D4">
        <w:rPr>
          <w:rFonts w:ascii="Arial" w:hAnsi="Arial" w:cs="Arial"/>
          <w:sz w:val="18"/>
          <w:szCs w:val="18"/>
        </w:rPr>
        <w:t>YüzYirmi</w:t>
      </w:r>
      <w:proofErr w:type="spellEnd"/>
      <w:r w:rsidRPr="001544D4">
        <w:rPr>
          <w:rFonts w:ascii="Arial" w:hAnsi="Arial" w:cs="Arial"/>
          <w:sz w:val="18"/>
          <w:szCs w:val="18"/>
        </w:rPr>
        <w:t>) takvim günüdür.</w:t>
      </w:r>
    </w:p>
    <w:p w14:paraId="4447BE88" w14:textId="77777777" w:rsidR="00BD2609" w:rsidRPr="001544D4" w:rsidRDefault="00BD2609" w:rsidP="00BD2609">
      <w:pPr>
        <w:rPr>
          <w:rFonts w:ascii="Arial" w:hAnsi="Arial" w:cs="Arial"/>
          <w:sz w:val="18"/>
          <w:szCs w:val="18"/>
        </w:rPr>
      </w:pPr>
      <w:r w:rsidRPr="001544D4">
        <w:rPr>
          <w:rFonts w:ascii="Arial" w:hAnsi="Arial" w:cs="Arial"/>
          <w:sz w:val="18"/>
          <w:szCs w:val="18"/>
        </w:rPr>
        <w:t>12. Konsorsiyum olarak ihaleye teklif verilemez.</w:t>
      </w:r>
    </w:p>
    <w:p w14:paraId="0F65503C" w14:textId="77777777" w:rsidR="00BD2609" w:rsidRPr="001544D4" w:rsidRDefault="00BD2609" w:rsidP="00BD2609">
      <w:pPr>
        <w:rPr>
          <w:rFonts w:ascii="Arial" w:hAnsi="Arial" w:cs="Arial"/>
          <w:sz w:val="18"/>
          <w:szCs w:val="18"/>
        </w:rPr>
      </w:pPr>
      <w:r w:rsidRPr="001544D4">
        <w:rPr>
          <w:rFonts w:ascii="Arial" w:hAnsi="Arial" w:cs="Arial"/>
          <w:sz w:val="18"/>
          <w:szCs w:val="18"/>
        </w:rPr>
        <w:t>13. Bu ihalede elektronik eksiltme yapılmayacaktır.</w:t>
      </w:r>
    </w:p>
    <w:p w14:paraId="3CC3C5B2" w14:textId="77777777" w:rsidR="00BD2609" w:rsidRPr="001544D4" w:rsidRDefault="00BD2609" w:rsidP="00BD2609">
      <w:pPr>
        <w:rPr>
          <w:rFonts w:ascii="Arial" w:hAnsi="Arial" w:cs="Arial"/>
          <w:sz w:val="18"/>
          <w:szCs w:val="18"/>
        </w:rPr>
      </w:pPr>
      <w:r w:rsidRPr="001544D4">
        <w:rPr>
          <w:rFonts w:ascii="Arial" w:hAnsi="Arial" w:cs="Arial"/>
          <w:sz w:val="18"/>
          <w:szCs w:val="18"/>
        </w:rPr>
        <w:t xml:space="preserve">14.Diğer hususlar: </w:t>
      </w:r>
    </w:p>
    <w:p w14:paraId="3D840479" w14:textId="77777777" w:rsidR="00BD2609" w:rsidRPr="001544D4" w:rsidRDefault="00BD2609" w:rsidP="00BD2609">
      <w:pPr>
        <w:rPr>
          <w:rFonts w:ascii="Arial" w:hAnsi="Arial" w:cs="Arial"/>
          <w:sz w:val="18"/>
          <w:szCs w:val="18"/>
        </w:rPr>
      </w:pPr>
      <w:r w:rsidRPr="001544D4">
        <w:rPr>
          <w:rFonts w:ascii="Arial" w:hAnsi="Arial" w:cs="Arial"/>
          <w:sz w:val="18"/>
          <w:szCs w:val="18"/>
        </w:rPr>
        <w:t>İhalede Uygulanacak Sınır Değer Katsayısı (R) : Malzemeli Yemek/0,82</w:t>
      </w:r>
    </w:p>
    <w:p w14:paraId="0CAC6263" w14:textId="77777777" w:rsidR="002900D9" w:rsidRPr="001544D4" w:rsidRDefault="00BD2609" w:rsidP="00BD2609">
      <w:pPr>
        <w:rPr>
          <w:rFonts w:ascii="Arial" w:hAnsi="Arial" w:cs="Arial"/>
          <w:sz w:val="18"/>
          <w:szCs w:val="18"/>
        </w:rPr>
      </w:pPr>
      <w:r w:rsidRPr="001544D4">
        <w:rPr>
          <w:rFonts w:ascii="Arial" w:hAnsi="Arial" w:cs="Arial"/>
          <w:sz w:val="18"/>
          <w:szCs w:val="18"/>
        </w:rPr>
        <w:lastRenderedPageBreak/>
        <w:t>Teklifi sınır değerin altında olduğu tespit edilen isteklilerin teklifleri, Kanunun 38 inci maddesinde öngörülen açıklama istenmeksizin reddedilecektir.</w:t>
      </w:r>
    </w:p>
    <w:sectPr w:rsidR="002900D9" w:rsidRPr="001544D4" w:rsidSect="00F9307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09"/>
    <w:rsid w:val="001544D4"/>
    <w:rsid w:val="002900D9"/>
    <w:rsid w:val="003021D7"/>
    <w:rsid w:val="008A069C"/>
    <w:rsid w:val="00953631"/>
    <w:rsid w:val="00BD2609"/>
    <w:rsid w:val="00DD066E"/>
    <w:rsid w:val="00E5764F"/>
    <w:rsid w:val="00F93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E59E"/>
  <w15:docId w15:val="{FBE940F0-7E9F-4CF6-836B-2A711361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4722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Lenovo4</dc:creator>
  <cp:lastModifiedBy>LEMOZ</cp:lastModifiedBy>
  <cp:revision>4</cp:revision>
  <cp:lastPrinted>2021-08-04T13:07:00Z</cp:lastPrinted>
  <dcterms:created xsi:type="dcterms:W3CDTF">2021-08-05T07:38:00Z</dcterms:created>
  <dcterms:modified xsi:type="dcterms:W3CDTF">2021-08-09T10:08:00Z</dcterms:modified>
</cp:coreProperties>
</file>