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92" w:rsidRPr="00726286" w:rsidRDefault="00550A92" w:rsidP="00550A92">
      <w:pPr>
        <w:shd w:val="clear" w:color="auto" w:fill="F8F8F8"/>
        <w:spacing w:after="0" w:line="240" w:lineRule="auto"/>
        <w:jc w:val="center"/>
        <w:rPr>
          <w:rFonts w:ascii="Times New Roman" w:eastAsia="Times New Roman" w:hAnsi="Times New Roman" w:cs="Times New Roman"/>
          <w:sz w:val="24"/>
          <w:szCs w:val="24"/>
          <w:lang w:eastAsia="tr-TR"/>
        </w:rPr>
      </w:pPr>
      <w:bookmarkStart w:id="0" w:name="_GoBack"/>
      <w:r w:rsidRPr="00726286">
        <w:rPr>
          <w:rFonts w:ascii="Times New Roman" w:eastAsia="Times New Roman" w:hAnsi="Times New Roman" w:cs="Times New Roman"/>
          <w:b/>
          <w:bCs/>
          <w:sz w:val="24"/>
          <w:szCs w:val="24"/>
          <w:lang w:eastAsia="tr-TR"/>
        </w:rPr>
        <w:t>VİZE TSM, 1 NOLU ASM VE 112 ASHİ BİNASI DOĞALGAZ DÖNÜŞÜM İŞİ</w:t>
      </w:r>
    </w:p>
    <w:p w:rsidR="00550A92" w:rsidRPr="00726286" w:rsidRDefault="00550A92"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u w:val="single"/>
          <w:shd w:val="clear" w:color="auto" w:fill="F8F8F8"/>
          <w:lang w:eastAsia="tr-TR"/>
        </w:rPr>
        <w:t>İL SAĞLIK MÜDÜRLÜĞÜ SAĞLIK BAKANLIĞI BAKAN YARDIMCILIKLARI</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Vize TSM, 1 Nolu ASM ve 112 ASHİ Binası Doğalgaz Dönüşüm İşi</w:t>
      </w:r>
      <w:r w:rsidRPr="00726286">
        <w:rPr>
          <w:rFonts w:ascii="Times New Roman" w:eastAsia="Times New Roman" w:hAnsi="Times New Roman" w:cs="Times New Roman"/>
          <w:sz w:val="24"/>
          <w:szCs w:val="24"/>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7101"/>
      </w:tblGrid>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2022/974976</w:t>
            </w:r>
          </w:p>
        </w:tc>
      </w:tr>
    </w:tbl>
    <w:p w:rsidR="00550A92" w:rsidRPr="00726286" w:rsidRDefault="00550A92" w:rsidP="00550A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7114"/>
      </w:tblGrid>
      <w:tr w:rsidR="00726286" w:rsidRPr="00726286" w:rsidTr="00550A9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1-İdarenin</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a)</w:t>
            </w:r>
            <w:r w:rsidRPr="00726286">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İL SAĞLIK MÜDÜRLÜĞÜ SAĞLIK BAKANLIĞI BAKAN YARDIMCILIKLARI</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b)</w:t>
            </w:r>
            <w:r w:rsidRPr="00726286">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Karakaş Mahallesi Sungurbey Caddesi No: 2 39010 KIRKLARELİ MERKEZ/KIRKLARELİ</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c)</w:t>
            </w:r>
            <w:r w:rsidRPr="00726286">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2882141076 - 2882148015</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ç)</w:t>
            </w:r>
            <w:r w:rsidRPr="00726286">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https://ekap.kik.gov.tr/EKAP/</w:t>
            </w:r>
          </w:p>
        </w:tc>
      </w:tr>
    </w:tbl>
    <w:p w:rsidR="00550A92" w:rsidRPr="00726286" w:rsidRDefault="00550A92"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7114"/>
      </w:tblGrid>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a)</w:t>
            </w:r>
            <w:r w:rsidRPr="00726286">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Vize TSM, 1 Nolu ASM ve 112 ASHİ Binası Doğalgaz Dönüşüm İşi</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b)</w:t>
            </w:r>
            <w:r w:rsidRPr="00726286">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1 Adet Doğalgaz Dönüşüm İşi (%7,39 İnşaat, %82,99 Makine Tesisatı ve %9,62 Elektrik Tesisatı)</w:t>
            </w:r>
            <w:r w:rsidRPr="00726286">
              <w:rPr>
                <w:rFonts w:ascii="Times New Roman" w:eastAsia="Times New Roman" w:hAnsi="Times New Roman" w:cs="Times New Roman"/>
                <w:b/>
                <w:bCs/>
                <w:sz w:val="24"/>
                <w:szCs w:val="24"/>
                <w:lang w:eastAsia="tr-TR"/>
              </w:rPr>
              <w:br/>
              <w:t>Ayrıntılı bilgiye EKAP’ta yer alan ihale dokümanı içinde bulunan idari şartnameden ulaşılabilir.</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c)</w:t>
            </w:r>
            <w:r w:rsidRPr="00726286">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Vize TSM, 1 Nolu ASM ve 112 ASHİ Binası</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ç)</w:t>
            </w:r>
            <w:r w:rsidRPr="00726286">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Yer tesliminden itibaren </w:t>
            </w:r>
            <w:r w:rsidRPr="00726286">
              <w:rPr>
                <w:rFonts w:ascii="Times New Roman" w:eastAsia="Times New Roman" w:hAnsi="Times New Roman" w:cs="Times New Roman"/>
                <w:b/>
                <w:bCs/>
                <w:sz w:val="24"/>
                <w:szCs w:val="24"/>
                <w:lang w:eastAsia="tr-TR"/>
              </w:rPr>
              <w:t>45 (KırkBeş) takvim günüdür</w:t>
            </w:r>
            <w:r w:rsidRPr="00726286">
              <w:rPr>
                <w:rFonts w:ascii="Times New Roman" w:eastAsia="Times New Roman" w:hAnsi="Times New Roman" w:cs="Times New Roman"/>
                <w:sz w:val="24"/>
                <w:szCs w:val="24"/>
                <w:lang w:eastAsia="tr-TR"/>
              </w:rPr>
              <w:t>.</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d)</w:t>
            </w:r>
            <w:r w:rsidRPr="00726286">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Sözleşmenin imzalandığı tarihten itibaren 5 gün içinde</w:t>
            </w:r>
            <w:r w:rsidRPr="00726286">
              <w:rPr>
                <w:rFonts w:ascii="Times New Roman" w:eastAsia="Times New Roman" w:hAnsi="Times New Roman" w:cs="Times New Roman"/>
                <w:b/>
                <w:bCs/>
                <w:sz w:val="24"/>
                <w:szCs w:val="24"/>
                <w:lang w:eastAsia="tr-TR"/>
              </w:rPr>
              <w:br/>
              <w:t>yer teslimi yapılarak işe başlanacaktır.</w:t>
            </w:r>
          </w:p>
        </w:tc>
      </w:tr>
    </w:tbl>
    <w:p w:rsidR="00550A92" w:rsidRPr="00726286" w:rsidRDefault="00550A92"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7114"/>
      </w:tblGrid>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a)</w:t>
            </w:r>
            <w:r w:rsidRPr="00726286">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04.10.2022 - 11:00</w:t>
            </w:r>
          </w:p>
        </w:tc>
      </w:tr>
      <w:tr w:rsidR="00726286" w:rsidRPr="00726286" w:rsidTr="00550A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b)</w:t>
            </w:r>
            <w:r w:rsidRPr="00726286">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0A92" w:rsidRPr="00726286" w:rsidRDefault="00550A92" w:rsidP="00550A92">
            <w:pPr>
              <w:spacing w:after="0" w:line="240" w:lineRule="atLeast"/>
              <w:jc w:val="both"/>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Kırklareli İl Sağlık Müdürlüğü Toplantı Salonu / Karakaş Mah. Sungurbey Cad. No:2 Merkez/ KIRKLARELİ</w:t>
            </w:r>
          </w:p>
        </w:tc>
      </w:tr>
    </w:tbl>
    <w:p w:rsidR="00550A92" w:rsidRPr="00726286" w:rsidRDefault="00550A92" w:rsidP="00550A92">
      <w:pPr>
        <w:spacing w:after="0" w:line="240" w:lineRule="auto"/>
        <w:rPr>
          <w:rFonts w:ascii="Times New Roman" w:eastAsia="Times New Roman" w:hAnsi="Times New Roman" w:cs="Times New Roman"/>
          <w:sz w:val="24"/>
          <w:szCs w:val="24"/>
          <w:shd w:val="clear" w:color="auto" w:fill="F8F8F8"/>
          <w:lang w:eastAsia="tr-TR"/>
        </w:rPr>
      </w:pPr>
      <w:r w:rsidRPr="00726286">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w:t>
      </w:r>
      <w:r w:rsidRPr="00726286">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4.1.2.</w:t>
      </w:r>
      <w:r w:rsidRPr="00726286">
        <w:rPr>
          <w:rFonts w:ascii="Times New Roman" w:eastAsia="Times New Roman" w:hAnsi="Times New Roman" w:cs="Times New Roman"/>
          <w:sz w:val="24"/>
          <w:szCs w:val="24"/>
          <w:shd w:val="clear" w:color="auto" w:fill="F8F8F8"/>
          <w:lang w:eastAsia="tr-TR"/>
        </w:rPr>
        <w:t> Teklif vermeye yetkili olduğunu gösteren bilgiler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4.1.2.1.</w:t>
      </w:r>
      <w:r w:rsidRPr="00726286">
        <w:rPr>
          <w:rFonts w:ascii="Times New Roman" w:eastAsia="Times New Roman" w:hAnsi="Times New Roman" w:cs="Times New Roman"/>
          <w:sz w:val="24"/>
          <w:szCs w:val="24"/>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4.1.3.</w:t>
      </w:r>
      <w:r w:rsidRPr="00726286">
        <w:rPr>
          <w:rFonts w:ascii="Times New Roman" w:eastAsia="Times New Roman" w:hAnsi="Times New Roman" w:cs="Times New Roman"/>
          <w:sz w:val="24"/>
          <w:szCs w:val="24"/>
          <w:shd w:val="clear" w:color="auto" w:fill="F8F8F8"/>
          <w:lang w:eastAsia="tr-TR"/>
        </w:rPr>
        <w:t> Şekli ve içeriği İdari Şartnamede belirlenen teklif mektubu.</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4.1.4.</w:t>
      </w:r>
      <w:r w:rsidRPr="00726286">
        <w:rPr>
          <w:rFonts w:ascii="Times New Roman" w:eastAsia="Times New Roman" w:hAnsi="Times New Roman" w:cs="Times New Roman"/>
          <w:sz w:val="24"/>
          <w:szCs w:val="24"/>
          <w:shd w:val="clear" w:color="auto" w:fill="F8F8F8"/>
          <w:lang w:eastAsia="tr-TR"/>
        </w:rPr>
        <w:t> Şekli ve içeriği İdari Şartnamede belirlenen geçici teminat.</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4.1.5</w:t>
      </w:r>
      <w:r w:rsidRPr="00726286">
        <w:rPr>
          <w:rFonts w:ascii="Times New Roman" w:eastAsia="Times New Roman" w:hAnsi="Times New Roman" w:cs="Times New Roman"/>
          <w:sz w:val="24"/>
          <w:szCs w:val="24"/>
          <w:shd w:val="clear" w:color="auto" w:fill="F8F8F8"/>
          <w:lang w:eastAsia="tr-TR"/>
        </w:rPr>
        <w:t>İhale konusu işte idarenin onayı ile alt yüklenici çalıştırılabilir. Ancak işin tamamı alt yüklenicilere yaptırılamaz.</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4.1.6</w:t>
      </w:r>
      <w:r w:rsidRPr="00726286">
        <w:rPr>
          <w:rFonts w:ascii="Times New Roman" w:eastAsia="Times New Roman" w:hAnsi="Times New Roman" w:cs="Times New Roman"/>
          <w:sz w:val="24"/>
          <w:szCs w:val="24"/>
          <w:shd w:val="clear" w:color="auto" w:fill="F8F8F8"/>
          <w:lang w:eastAsia="tr-TR"/>
        </w:rPr>
        <w:t xml:space="preserve"> Tüzel kişi tarafından iş deneyimi göstermek üzere sunulan belgenin, tüzel kişiliğin yarısından fazla </w:t>
      </w:r>
      <w:r w:rsidRPr="00726286">
        <w:rPr>
          <w:rFonts w:ascii="Times New Roman" w:eastAsia="Times New Roman" w:hAnsi="Times New Roman" w:cs="Times New Roman"/>
          <w:sz w:val="24"/>
          <w:szCs w:val="24"/>
          <w:shd w:val="clear" w:color="auto" w:fill="F8F8F8"/>
          <w:lang w:eastAsia="tr-TR"/>
        </w:rPr>
        <w:lastRenderedPageBreak/>
        <w:t>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F283C" w:rsidRPr="00726286" w:rsidRDefault="006F283C" w:rsidP="00550A92">
      <w:pPr>
        <w:spacing w:after="0" w:line="240" w:lineRule="auto"/>
        <w:rPr>
          <w:rFonts w:ascii="Times New Roman" w:eastAsia="Times New Roman" w:hAnsi="Times New Roman" w:cs="Times New Roman"/>
          <w:sz w:val="24"/>
          <w:szCs w:val="24"/>
          <w:shd w:val="clear" w:color="auto" w:fill="F8F8F8"/>
          <w:lang w:eastAsia="tr-TR"/>
        </w:rPr>
      </w:pPr>
    </w:p>
    <w:p w:rsidR="006F283C" w:rsidRPr="00726286" w:rsidRDefault="006F283C" w:rsidP="00550A92">
      <w:pPr>
        <w:spacing w:after="0" w:line="240" w:lineRule="auto"/>
        <w:rPr>
          <w:rFonts w:ascii="Times New Roman" w:eastAsia="Times New Roman" w:hAnsi="Times New Roman" w:cs="Times New Roman"/>
          <w:sz w:val="24"/>
          <w:szCs w:val="24"/>
          <w:shd w:val="clear" w:color="auto" w:fill="F8F8F8"/>
          <w:lang w:eastAsia="tr-TR"/>
        </w:rPr>
      </w:pPr>
      <w:r w:rsidRPr="00726286">
        <w:rPr>
          <w:rFonts w:ascii="Times New Roman" w:eastAsia="Times New Roman" w:hAnsi="Times New Roman" w:cs="Times New Roman"/>
          <w:b/>
          <w:bCs/>
          <w:sz w:val="24"/>
          <w:szCs w:val="24"/>
          <w:lang w:eastAsia="tr-TR"/>
        </w:rPr>
        <w:t>4.2. Ekonomik ve mali yeterliğe ilişkin belgeler ve bu belgelerin taşıması gereken kriterler:</w:t>
      </w:r>
    </w:p>
    <w:p w:rsidR="006F283C" w:rsidRPr="00726286" w:rsidRDefault="006F283C"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İdare tarafından ekonomik ve mali yeterliğe ilişkin kriter belirtilmemiştir.</w:t>
      </w:r>
    </w:p>
    <w:p w:rsidR="006F283C" w:rsidRPr="00726286" w:rsidRDefault="006F283C"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4.3. Mesleki ve Teknik yeterliğe ilişkin belgeler ve bu belgelerin taşıması gereken kriterler:</w:t>
      </w:r>
    </w:p>
    <w:p w:rsidR="006F283C" w:rsidRPr="00726286" w:rsidRDefault="006F283C" w:rsidP="00550A92">
      <w:pPr>
        <w:spacing w:after="0" w:line="240" w:lineRule="auto"/>
        <w:rPr>
          <w:rFonts w:ascii="Times New Roman" w:eastAsia="Times New Roman" w:hAnsi="Times New Roman" w:cs="Times New Roman"/>
          <w:b/>
          <w:bCs/>
          <w:sz w:val="24"/>
          <w:szCs w:val="24"/>
          <w:lang w:eastAsia="tr-TR"/>
        </w:rPr>
      </w:pPr>
      <w:r w:rsidRPr="00726286">
        <w:rPr>
          <w:rFonts w:ascii="Times New Roman" w:eastAsia="Times New Roman" w:hAnsi="Times New Roman" w:cs="Times New Roman"/>
          <w:b/>
          <w:bCs/>
          <w:sz w:val="24"/>
          <w:szCs w:val="24"/>
          <w:lang w:eastAsia="tr-TR"/>
        </w:rPr>
        <w:t>4.3.1. İş deneyim belgeleri:</w:t>
      </w:r>
    </w:p>
    <w:p w:rsidR="006F283C" w:rsidRPr="00726286" w:rsidRDefault="006F283C"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Son on beş yıl içinde bedel içeren bir sözleşme kapsamında taahhüt edilen ve teklif edilen bedelin </w:t>
      </w:r>
      <w:r w:rsidRPr="00726286">
        <w:rPr>
          <w:rFonts w:ascii="Times New Roman" w:eastAsia="Times New Roman" w:hAnsi="Times New Roman" w:cs="Times New Roman"/>
          <w:b/>
          <w:bCs/>
          <w:sz w:val="24"/>
          <w:szCs w:val="24"/>
          <w:lang w:eastAsia="tr-TR"/>
        </w:rPr>
        <w:t>% 50</w:t>
      </w:r>
      <w:r w:rsidRPr="00726286">
        <w:rPr>
          <w:rFonts w:ascii="Times New Roman" w:eastAsia="Times New Roman" w:hAnsi="Times New Roman" w:cs="Times New Roman"/>
          <w:sz w:val="24"/>
          <w:szCs w:val="24"/>
          <w:lang w:eastAsia="tr-TR"/>
        </w:rPr>
        <w:t> oranından az olmamak üzere ihale konusu iş veya benzer işlere ilişkin iş deneyimini gösteren belgeler.</w:t>
      </w:r>
    </w:p>
    <w:p w:rsidR="006F283C" w:rsidRPr="00726286" w:rsidRDefault="006F283C" w:rsidP="00550A92">
      <w:pPr>
        <w:spacing w:after="0" w:line="240" w:lineRule="auto"/>
        <w:rPr>
          <w:rFonts w:ascii="Times New Roman" w:eastAsia="Times New Roman" w:hAnsi="Times New Roman" w:cs="Times New Roman"/>
          <w:b/>
          <w:bCs/>
          <w:sz w:val="24"/>
          <w:szCs w:val="24"/>
          <w:lang w:eastAsia="tr-TR"/>
        </w:rPr>
      </w:pPr>
      <w:r w:rsidRPr="00726286">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p w:rsidR="006F283C" w:rsidRPr="00726286" w:rsidRDefault="006F283C" w:rsidP="00550A92">
      <w:pPr>
        <w:spacing w:after="0" w:line="240" w:lineRule="auto"/>
        <w:rPr>
          <w:rFonts w:ascii="Times New Roman" w:eastAsia="Times New Roman" w:hAnsi="Times New Roman" w:cs="Times New Roman"/>
          <w:b/>
          <w:bCs/>
          <w:sz w:val="24"/>
          <w:szCs w:val="24"/>
          <w:lang w:eastAsia="tr-TR"/>
        </w:rPr>
      </w:pPr>
      <w:r w:rsidRPr="00726286">
        <w:rPr>
          <w:rFonts w:ascii="Times New Roman" w:eastAsia="Times New Roman" w:hAnsi="Times New Roman" w:cs="Times New Roman"/>
          <w:b/>
          <w:bCs/>
          <w:sz w:val="24"/>
          <w:szCs w:val="24"/>
          <w:lang w:eastAsia="tr-TR"/>
        </w:rPr>
        <w:t>4.4.1.</w:t>
      </w:r>
      <w:r w:rsidRPr="00726286">
        <w:rPr>
          <w:rFonts w:ascii="Times New Roman" w:eastAsia="Times New Roman" w:hAnsi="Times New Roman" w:cs="Times New Roman"/>
          <w:sz w:val="24"/>
          <w:szCs w:val="24"/>
          <w:lang w:eastAsia="tr-TR"/>
        </w:rPr>
        <w:t> Bu ihalede benzer iş olarak kabul edilecek işler:</w:t>
      </w:r>
      <w:r w:rsidRPr="00726286">
        <w:rPr>
          <w:rFonts w:ascii="Times New Roman" w:eastAsia="Times New Roman" w:hAnsi="Times New Roman" w:cs="Times New Roman"/>
          <w:b/>
          <w:bCs/>
          <w:sz w:val="24"/>
          <w:szCs w:val="24"/>
          <w:lang w:eastAsia="tr-TR"/>
        </w:rPr>
        <w:t xml:space="preserve"> </w:t>
      </w:r>
    </w:p>
    <w:p w:rsidR="006F283C" w:rsidRPr="00726286" w:rsidRDefault="006F283C" w:rsidP="00550A92">
      <w:pPr>
        <w:spacing w:after="0" w:line="240" w:lineRule="auto"/>
        <w:rPr>
          <w:rFonts w:ascii="Times New Roman" w:eastAsia="Times New Roman" w:hAnsi="Times New Roman" w:cs="Times New Roman"/>
          <w:b/>
          <w:bCs/>
          <w:sz w:val="24"/>
          <w:szCs w:val="24"/>
          <w:lang w:eastAsia="tr-TR"/>
        </w:rPr>
      </w:pPr>
      <w:r w:rsidRPr="00726286">
        <w:rPr>
          <w:rFonts w:ascii="Times New Roman" w:eastAsia="Times New Roman" w:hAnsi="Times New Roman" w:cs="Times New Roman"/>
          <w:b/>
          <w:bCs/>
          <w:sz w:val="24"/>
          <w:szCs w:val="24"/>
          <w:lang w:eastAsia="tr-TR"/>
        </w:rPr>
        <w:t>11.06.2011 Tarih ve 27961 sayılı Resmi Gazetede yayınlanan Yapım İşleri Benzer İş Grupları Tebliğinde yer alan B-III Grubu Bina İşleri, C-II Grubu Isıtma-Soğutma, Havalandırma ve İklimlendirme Tesisatı İşleri ve C-IV Grubu Gaz Tesisatı İşleri benzer iş olarak kabul edilecektir. </w:t>
      </w:r>
    </w:p>
    <w:p w:rsidR="006F283C" w:rsidRPr="00726286" w:rsidRDefault="006F283C"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lang w:eastAsia="tr-TR"/>
        </w:rPr>
        <w:t>4.4.2.</w:t>
      </w:r>
      <w:r w:rsidRPr="00726286">
        <w:rPr>
          <w:rFonts w:ascii="Times New Roman" w:eastAsia="Times New Roman" w:hAnsi="Times New Roman" w:cs="Times New Roman"/>
          <w:sz w:val="24"/>
          <w:szCs w:val="24"/>
          <w:lang w:eastAsia="tr-TR"/>
        </w:rPr>
        <w:t> Benzer işe denk sayılacak mühendislik veya mimarlık bölümleri:</w:t>
      </w:r>
    </w:p>
    <w:p w:rsidR="006F283C" w:rsidRPr="00726286" w:rsidRDefault="006F283C" w:rsidP="00550A92">
      <w:pPr>
        <w:spacing w:after="0" w:line="240" w:lineRule="auto"/>
        <w:rPr>
          <w:rFonts w:ascii="Times New Roman" w:eastAsia="Times New Roman" w:hAnsi="Times New Roman" w:cs="Times New Roman"/>
          <w:b/>
          <w:bCs/>
          <w:sz w:val="24"/>
          <w:szCs w:val="24"/>
          <w:lang w:eastAsia="tr-TR"/>
        </w:rPr>
      </w:pPr>
      <w:r w:rsidRPr="00726286">
        <w:rPr>
          <w:rFonts w:ascii="Times New Roman" w:eastAsia="Times New Roman" w:hAnsi="Times New Roman" w:cs="Times New Roman"/>
          <w:b/>
          <w:bCs/>
          <w:sz w:val="24"/>
          <w:szCs w:val="24"/>
          <w:lang w:eastAsia="tr-TR"/>
        </w:rPr>
        <w:t>İş deneyim belgesi yerine mezuniyet belgelerini/diplomalarını sunmak suretiyle ihaleye girecek olanlar Makine Mühendisi diplomalarını sunmak suretiyle ihaleye katılabilirler.</w:t>
      </w:r>
    </w:p>
    <w:p w:rsidR="00550A92" w:rsidRPr="00726286" w:rsidRDefault="00550A92" w:rsidP="00550A92">
      <w:pPr>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b/>
          <w:bCs/>
          <w:sz w:val="24"/>
          <w:szCs w:val="24"/>
          <w:shd w:val="clear" w:color="auto" w:fill="F8F8F8"/>
          <w:lang w:eastAsia="tr-TR"/>
        </w:rPr>
        <w:t>5.</w:t>
      </w:r>
      <w:r w:rsidRPr="00726286">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6.</w:t>
      </w:r>
      <w:r w:rsidRPr="00726286">
        <w:rPr>
          <w:rFonts w:ascii="Times New Roman" w:eastAsia="Times New Roman" w:hAnsi="Times New Roman" w:cs="Times New Roman"/>
          <w:sz w:val="24"/>
          <w:szCs w:val="24"/>
          <w:shd w:val="clear" w:color="auto" w:fill="F8F8F8"/>
          <w:lang w:eastAsia="tr-TR"/>
        </w:rPr>
        <w:t> İhaleye sadece yerli istekliler katılabilecektir.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7.</w:t>
      </w:r>
      <w:r w:rsidRPr="00726286">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8.</w:t>
      </w:r>
      <w:r w:rsidRPr="00726286">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9.</w:t>
      </w:r>
      <w:r w:rsidRPr="00726286">
        <w:rPr>
          <w:rFonts w:ascii="Times New Roman" w:eastAsia="Times New Roman" w:hAnsi="Times New Roman" w:cs="Times New Roman"/>
          <w:sz w:val="24"/>
          <w:szCs w:val="24"/>
          <w:shd w:val="clear" w:color="auto" w:fill="F8F8F8"/>
          <w:lang w:eastAsia="tr-TR"/>
        </w:rPr>
        <w:t> İstekliler tekliflerini, anahtar teslimi götürü bedel üzerinden vereceklerdir. İhale sonucu üzerine ihale yapılan istekliyle anahtar teslimi götürü bedel sözleşme imzalanacaktır.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10.</w:t>
      </w:r>
      <w:r w:rsidRPr="00726286">
        <w:rPr>
          <w:rFonts w:ascii="Times New Roman" w:eastAsia="Times New Roman" w:hAnsi="Times New Roman" w:cs="Times New Roman"/>
          <w:sz w:val="24"/>
          <w:szCs w:val="24"/>
          <w:shd w:val="clear" w:color="auto" w:fill="F8F8F8"/>
          <w:lang w:eastAsia="tr-TR"/>
        </w:rPr>
        <w:t> Bu ihalede, işin tamamı için teklif verilecektir.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11.</w:t>
      </w:r>
      <w:r w:rsidRPr="00726286">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12.</w:t>
      </w:r>
      <w:r w:rsidRPr="00726286">
        <w:rPr>
          <w:rFonts w:ascii="Times New Roman" w:eastAsia="Times New Roman" w:hAnsi="Times New Roman" w:cs="Times New Roman"/>
          <w:sz w:val="24"/>
          <w:szCs w:val="24"/>
          <w:shd w:val="clear" w:color="auto" w:fill="F8F8F8"/>
          <w:lang w:eastAsia="tr-TR"/>
        </w:rPr>
        <w:t> Bu ihalede elektronik eksiltme yapılmayacaktır.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13.</w:t>
      </w:r>
      <w:r w:rsidRPr="00726286">
        <w:rPr>
          <w:rFonts w:ascii="Times New Roman" w:eastAsia="Times New Roman" w:hAnsi="Times New Roman" w:cs="Times New Roman"/>
          <w:sz w:val="24"/>
          <w:szCs w:val="24"/>
          <w:shd w:val="clear" w:color="auto" w:fill="F8F8F8"/>
          <w:lang w:eastAsia="tr-TR"/>
        </w:rPr>
        <w:t> Verilen tekliflerin geçerlilik süresi, ihale tarihinden itibaren </w:t>
      </w:r>
      <w:r w:rsidRPr="00726286">
        <w:rPr>
          <w:rFonts w:ascii="Times New Roman" w:eastAsia="Times New Roman" w:hAnsi="Times New Roman" w:cs="Times New Roman"/>
          <w:b/>
          <w:bCs/>
          <w:sz w:val="24"/>
          <w:szCs w:val="24"/>
          <w:shd w:val="clear" w:color="auto" w:fill="F8F8F8"/>
          <w:lang w:eastAsia="tr-TR"/>
        </w:rPr>
        <w:t>90 (Doksan)</w:t>
      </w:r>
      <w:r w:rsidRPr="00726286">
        <w:rPr>
          <w:rFonts w:ascii="Times New Roman" w:eastAsia="Times New Roman" w:hAnsi="Times New Roman" w:cs="Times New Roman"/>
          <w:sz w:val="24"/>
          <w:szCs w:val="24"/>
          <w:shd w:val="clear" w:color="auto" w:fill="F8F8F8"/>
          <w:lang w:eastAsia="tr-TR"/>
        </w:rPr>
        <w:t> takvim günüdür.</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14.</w:t>
      </w:r>
      <w:r w:rsidRPr="00726286">
        <w:rPr>
          <w:rFonts w:ascii="Times New Roman" w:eastAsia="Times New Roman" w:hAnsi="Times New Roman" w:cs="Times New Roman"/>
          <w:sz w:val="24"/>
          <w:szCs w:val="24"/>
          <w:shd w:val="clear" w:color="auto" w:fill="F8F8F8"/>
          <w:lang w:eastAsia="tr-TR"/>
        </w:rPr>
        <w:t>Konsorsiyum olarak ihaleye teklif verilemez.</w:t>
      </w:r>
      <w:r w:rsidRPr="00726286">
        <w:rPr>
          <w:rFonts w:ascii="Times New Roman" w:eastAsia="Times New Roman" w:hAnsi="Times New Roman" w:cs="Times New Roman"/>
          <w:sz w:val="24"/>
          <w:szCs w:val="24"/>
          <w:lang w:eastAsia="tr-TR"/>
        </w:rPr>
        <w:br/>
      </w:r>
      <w:r w:rsidRPr="00726286">
        <w:rPr>
          <w:rFonts w:ascii="Times New Roman" w:eastAsia="Times New Roman" w:hAnsi="Times New Roman" w:cs="Times New Roman"/>
          <w:b/>
          <w:bCs/>
          <w:sz w:val="24"/>
          <w:szCs w:val="24"/>
          <w:shd w:val="clear" w:color="auto" w:fill="F8F8F8"/>
          <w:lang w:eastAsia="tr-TR"/>
        </w:rPr>
        <w:t>15. Diğer hususlar:</w:t>
      </w:r>
    </w:p>
    <w:p w:rsidR="00550A92" w:rsidRPr="00726286" w:rsidRDefault="00550A92" w:rsidP="00550A92">
      <w:pPr>
        <w:shd w:val="clear" w:color="auto" w:fill="F8F8F8"/>
        <w:spacing w:after="0" w:line="240" w:lineRule="auto"/>
        <w:rPr>
          <w:rFonts w:ascii="Times New Roman" w:eastAsia="Times New Roman" w:hAnsi="Times New Roman" w:cs="Times New Roman"/>
          <w:sz w:val="24"/>
          <w:szCs w:val="24"/>
          <w:lang w:eastAsia="tr-TR"/>
        </w:rPr>
      </w:pPr>
      <w:r w:rsidRPr="00726286">
        <w:rPr>
          <w:rFonts w:ascii="Times New Roman" w:eastAsia="Times New Roman" w:hAnsi="Times New Roman" w:cs="Times New Roman"/>
          <w:sz w:val="24"/>
          <w:szCs w:val="24"/>
          <w:lang w:eastAsia="tr-TR"/>
        </w:rPr>
        <w:t>İhalede Uygulanacak Sınır Değer Katsayısı (N) : </w:t>
      </w:r>
      <w:r w:rsidRPr="00726286">
        <w:rPr>
          <w:rFonts w:ascii="Times New Roman" w:eastAsia="Times New Roman" w:hAnsi="Times New Roman" w:cs="Times New Roman"/>
          <w:b/>
          <w:bCs/>
          <w:sz w:val="24"/>
          <w:szCs w:val="24"/>
          <w:lang w:eastAsia="tr-TR"/>
        </w:rPr>
        <w:t>1</w:t>
      </w:r>
      <w:r w:rsidRPr="00726286">
        <w:rPr>
          <w:rFonts w:ascii="Times New Roman" w:eastAsia="Times New Roman" w:hAnsi="Times New Roman" w:cs="Times New Roman"/>
          <w:sz w:val="24"/>
          <w:szCs w:val="24"/>
          <w:lang w:eastAsia="tr-TR"/>
        </w:rPr>
        <w:br/>
        <w:t>Sınır değerin altında teklif sunan isteklilerin teklifleri açıklama istenilmeksizin reddedilecektir.</w:t>
      </w:r>
    </w:p>
    <w:bookmarkEnd w:id="0"/>
    <w:p w:rsidR="001109E4" w:rsidRPr="00726286" w:rsidRDefault="00726286" w:rsidP="00550A92">
      <w:pPr>
        <w:rPr>
          <w:rFonts w:ascii="Times New Roman" w:hAnsi="Times New Roman" w:cs="Times New Roman"/>
          <w:sz w:val="24"/>
          <w:szCs w:val="24"/>
        </w:rPr>
      </w:pPr>
    </w:p>
    <w:sectPr w:rsidR="001109E4" w:rsidRPr="00726286" w:rsidSect="00550A92">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7"/>
    <w:rsid w:val="00173796"/>
    <w:rsid w:val="001B002B"/>
    <w:rsid w:val="001D654A"/>
    <w:rsid w:val="00282C72"/>
    <w:rsid w:val="003F1225"/>
    <w:rsid w:val="00550A92"/>
    <w:rsid w:val="006F283C"/>
    <w:rsid w:val="00726286"/>
    <w:rsid w:val="00A34003"/>
    <w:rsid w:val="00B2280D"/>
    <w:rsid w:val="00B36B0C"/>
    <w:rsid w:val="00C613E7"/>
    <w:rsid w:val="00E73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964D-5021-4D75-AB46-38AC1A6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0A92"/>
  </w:style>
  <w:style w:type="character" w:customStyle="1" w:styleId="ilanbaslik">
    <w:name w:val="ilanbaslik"/>
    <w:basedOn w:val="VarsaylanParagrafYazTipi"/>
    <w:rsid w:val="00550A92"/>
  </w:style>
  <w:style w:type="paragraph" w:styleId="NormalWeb">
    <w:name w:val="Normal (Web)"/>
    <w:basedOn w:val="Normal"/>
    <w:uiPriority w:val="99"/>
    <w:semiHidden/>
    <w:unhideWhenUsed/>
    <w:rsid w:val="00550A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6573">
      <w:bodyDiv w:val="1"/>
      <w:marLeft w:val="0"/>
      <w:marRight w:val="0"/>
      <w:marTop w:val="0"/>
      <w:marBottom w:val="0"/>
      <w:divBdr>
        <w:top w:val="none" w:sz="0" w:space="0" w:color="auto"/>
        <w:left w:val="none" w:sz="0" w:space="0" w:color="auto"/>
        <w:bottom w:val="none" w:sz="0" w:space="0" w:color="auto"/>
        <w:right w:val="none" w:sz="0" w:space="0" w:color="auto"/>
      </w:divBdr>
      <w:divsChild>
        <w:div w:id="843276165">
          <w:marLeft w:val="0"/>
          <w:marRight w:val="0"/>
          <w:marTop w:val="0"/>
          <w:marBottom w:val="0"/>
          <w:divBdr>
            <w:top w:val="none" w:sz="0" w:space="0" w:color="auto"/>
            <w:left w:val="none" w:sz="0" w:space="0" w:color="auto"/>
            <w:bottom w:val="none" w:sz="0" w:space="0" w:color="auto"/>
            <w:right w:val="none" w:sz="0" w:space="0" w:color="auto"/>
          </w:divBdr>
        </w:div>
        <w:div w:id="6666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Topal</dc:creator>
  <cp:keywords/>
  <dc:description/>
  <cp:lastModifiedBy>Windows Kullanıcısı</cp:lastModifiedBy>
  <cp:revision>6</cp:revision>
  <dcterms:created xsi:type="dcterms:W3CDTF">2022-09-22T06:46:00Z</dcterms:created>
  <dcterms:modified xsi:type="dcterms:W3CDTF">2022-10-01T11:25:00Z</dcterms:modified>
</cp:coreProperties>
</file>