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0EF8F" w14:textId="77777777" w:rsidR="00DF56A2" w:rsidRPr="00DF56A2" w:rsidRDefault="00DF56A2" w:rsidP="00DF56A2">
      <w:pPr>
        <w:spacing w:after="0" w:line="240" w:lineRule="auto"/>
        <w:rPr>
          <w:rFonts w:ascii="Times New Roman" w:eastAsia="Times New Roman" w:hAnsi="Times New Roman" w:cs="Times New Roman"/>
          <w:color w:val="000000"/>
          <w:sz w:val="27"/>
          <w:szCs w:val="27"/>
          <w:lang w:eastAsia="tr-TR"/>
        </w:rPr>
      </w:pPr>
      <w:r w:rsidRPr="00DF56A2">
        <w:rPr>
          <w:rFonts w:ascii="Times New Roman" w:eastAsia="Times New Roman" w:hAnsi="Times New Roman" w:cs="Times New Roman"/>
          <w:b/>
          <w:bCs/>
          <w:color w:val="000000"/>
          <w:sz w:val="27"/>
          <w:szCs w:val="27"/>
          <w:lang w:eastAsia="tr-TR"/>
        </w:rPr>
        <w:t>T.C.</w:t>
      </w:r>
      <w:r w:rsidRPr="00DF56A2">
        <w:rPr>
          <w:rFonts w:ascii="Times New Roman" w:eastAsia="Times New Roman" w:hAnsi="Times New Roman" w:cs="Times New Roman"/>
          <w:color w:val="000000"/>
          <w:sz w:val="27"/>
          <w:szCs w:val="27"/>
          <w:lang w:eastAsia="tr-TR"/>
        </w:rPr>
        <w:br/>
      </w:r>
      <w:r w:rsidRPr="00DF56A2">
        <w:rPr>
          <w:rFonts w:ascii="Times New Roman" w:eastAsia="Times New Roman" w:hAnsi="Times New Roman" w:cs="Times New Roman"/>
          <w:b/>
          <w:bCs/>
          <w:color w:val="000000"/>
          <w:sz w:val="27"/>
          <w:szCs w:val="27"/>
          <w:lang w:eastAsia="tr-TR"/>
        </w:rPr>
        <w:t>VİZE</w:t>
      </w:r>
      <w:r w:rsidRPr="00DF56A2">
        <w:rPr>
          <w:rFonts w:ascii="Times New Roman" w:eastAsia="Times New Roman" w:hAnsi="Times New Roman" w:cs="Times New Roman"/>
          <w:color w:val="000000"/>
          <w:sz w:val="27"/>
          <w:szCs w:val="27"/>
          <w:lang w:eastAsia="tr-TR"/>
        </w:rPr>
        <w:br/>
      </w:r>
      <w:r w:rsidRPr="00DF56A2">
        <w:rPr>
          <w:rFonts w:ascii="Times New Roman" w:eastAsia="Times New Roman" w:hAnsi="Times New Roman" w:cs="Times New Roman"/>
          <w:b/>
          <w:bCs/>
          <w:color w:val="000000"/>
          <w:sz w:val="27"/>
          <w:szCs w:val="27"/>
          <w:lang w:eastAsia="tr-TR"/>
        </w:rPr>
        <w:t>İCRA DAİRESİ</w:t>
      </w:r>
      <w:r w:rsidRPr="00DF56A2">
        <w:rPr>
          <w:rFonts w:ascii="Times New Roman" w:eastAsia="Times New Roman" w:hAnsi="Times New Roman" w:cs="Times New Roman"/>
          <w:color w:val="000000"/>
          <w:sz w:val="27"/>
          <w:szCs w:val="27"/>
          <w:lang w:eastAsia="tr-TR"/>
        </w:rPr>
        <w:br/>
      </w:r>
      <w:r w:rsidRPr="00DF56A2">
        <w:rPr>
          <w:rFonts w:ascii="Times New Roman" w:eastAsia="Times New Roman" w:hAnsi="Times New Roman" w:cs="Times New Roman"/>
          <w:b/>
          <w:bCs/>
          <w:color w:val="000000"/>
          <w:sz w:val="27"/>
          <w:szCs w:val="27"/>
          <w:lang w:eastAsia="tr-TR"/>
        </w:rPr>
        <w:t>2019/120 TLMT.</w:t>
      </w:r>
      <w:r w:rsidRPr="00DF56A2">
        <w:rPr>
          <w:rFonts w:ascii="Times New Roman" w:eastAsia="Times New Roman" w:hAnsi="Times New Roman" w:cs="Times New Roman"/>
          <w:color w:val="000000"/>
          <w:sz w:val="27"/>
          <w:szCs w:val="27"/>
          <w:lang w:eastAsia="tr-TR"/>
        </w:rPr>
        <w:br/>
      </w:r>
      <w:r w:rsidRPr="00DF56A2">
        <w:rPr>
          <w:rFonts w:ascii="Times New Roman" w:eastAsia="Times New Roman" w:hAnsi="Times New Roman" w:cs="Times New Roman"/>
          <w:b/>
          <w:bCs/>
          <w:color w:val="000000"/>
          <w:sz w:val="27"/>
          <w:szCs w:val="27"/>
          <w:lang w:eastAsia="tr-TR"/>
        </w:rPr>
        <w:t>TAŞINMAZIN AÇIK ARTIRMA İLANI</w:t>
      </w:r>
    </w:p>
    <w:p w14:paraId="12D31792" w14:textId="77777777" w:rsidR="00DF56A2" w:rsidRPr="00DF56A2" w:rsidRDefault="00DF56A2" w:rsidP="00DF56A2">
      <w:pPr>
        <w:spacing w:after="0" w:line="240" w:lineRule="auto"/>
        <w:rPr>
          <w:rFonts w:ascii="Times New Roman" w:eastAsia="Times New Roman" w:hAnsi="Times New Roman" w:cs="Times New Roman"/>
          <w:sz w:val="24"/>
          <w:szCs w:val="24"/>
          <w:lang w:eastAsia="tr-TR"/>
        </w:rPr>
      </w:pPr>
      <w:r w:rsidRPr="00DF56A2">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DF56A2">
        <w:rPr>
          <w:rFonts w:ascii="Times New Roman" w:eastAsia="Times New Roman" w:hAnsi="Times New Roman" w:cs="Times New Roman"/>
          <w:color w:val="000000"/>
          <w:sz w:val="27"/>
          <w:szCs w:val="27"/>
          <w:lang w:eastAsia="tr-TR"/>
        </w:rPr>
        <w:t>özellikleri :</w:t>
      </w:r>
      <w:proofErr w:type="gramEnd"/>
      <w:r w:rsidRPr="00DF56A2">
        <w:rPr>
          <w:rFonts w:ascii="Times New Roman" w:eastAsia="Times New Roman" w:hAnsi="Times New Roman" w:cs="Times New Roman"/>
          <w:color w:val="000000"/>
          <w:sz w:val="27"/>
          <w:szCs w:val="27"/>
          <w:lang w:eastAsia="tr-TR"/>
        </w:rPr>
        <w:t> </w:t>
      </w:r>
      <w:r w:rsidRPr="00DF56A2">
        <w:rPr>
          <w:rFonts w:ascii="Times New Roman" w:eastAsia="Times New Roman" w:hAnsi="Times New Roman" w:cs="Times New Roman"/>
          <w:b/>
          <w:bCs/>
          <w:color w:val="000000"/>
          <w:sz w:val="27"/>
          <w:szCs w:val="27"/>
          <w:lang w:eastAsia="tr-TR"/>
        </w:rPr>
        <w:t>1 NO'LU TAŞINMAZIN</w:t>
      </w:r>
      <w:r w:rsidRPr="00DF56A2">
        <w:rPr>
          <w:rFonts w:ascii="Times New Roman" w:eastAsia="Times New Roman" w:hAnsi="Times New Roman" w:cs="Times New Roman"/>
          <w:color w:val="000000"/>
          <w:sz w:val="27"/>
          <w:szCs w:val="27"/>
          <w:lang w:eastAsia="tr-TR"/>
        </w:rPr>
        <w:br/>
      </w:r>
      <w:r w:rsidRPr="00DF56A2">
        <w:rPr>
          <w:rFonts w:ascii="Times New Roman" w:eastAsia="Times New Roman" w:hAnsi="Times New Roman" w:cs="Times New Roman"/>
          <w:b/>
          <w:bCs/>
          <w:color w:val="000000"/>
          <w:sz w:val="27"/>
          <w:szCs w:val="27"/>
          <w:lang w:eastAsia="tr-TR"/>
        </w:rPr>
        <w:t>Özellikleri</w:t>
      </w:r>
      <w:r w:rsidRPr="00DF56A2">
        <w:rPr>
          <w:rFonts w:ascii="Times New Roman" w:eastAsia="Times New Roman" w:hAnsi="Times New Roman" w:cs="Times New Roman"/>
          <w:color w:val="000000"/>
          <w:sz w:val="27"/>
          <w:szCs w:val="27"/>
          <w:lang w:eastAsia="tr-TR"/>
        </w:rPr>
        <w:t> </w:t>
      </w:r>
      <w:r w:rsidRPr="00DF56A2">
        <w:rPr>
          <w:rFonts w:ascii="Times New Roman" w:eastAsia="Times New Roman" w:hAnsi="Times New Roman" w:cs="Times New Roman"/>
          <w:b/>
          <w:bCs/>
          <w:color w:val="000000"/>
          <w:sz w:val="27"/>
          <w:szCs w:val="27"/>
          <w:lang w:eastAsia="tr-TR"/>
        </w:rPr>
        <w:t>: </w:t>
      </w:r>
      <w:r w:rsidRPr="00DF56A2">
        <w:rPr>
          <w:rFonts w:ascii="Times New Roman" w:eastAsia="Times New Roman" w:hAnsi="Times New Roman" w:cs="Times New Roman"/>
          <w:color w:val="000000"/>
          <w:sz w:val="27"/>
          <w:szCs w:val="27"/>
          <w:lang w:eastAsia="tr-TR"/>
        </w:rPr>
        <w:t xml:space="preserve">Kırklareli İli, Vize İlçesi, Namık Kemal Mah. 342 ada 6 parselde yer alan 242,76 m2 alanlı Avlulu Kargir Ev ve Bina vasıflı </w:t>
      </w:r>
      <w:proofErr w:type="spellStart"/>
      <w:r w:rsidRPr="00DF56A2">
        <w:rPr>
          <w:rFonts w:ascii="Times New Roman" w:eastAsia="Times New Roman" w:hAnsi="Times New Roman" w:cs="Times New Roman"/>
          <w:color w:val="000000"/>
          <w:sz w:val="27"/>
          <w:szCs w:val="27"/>
          <w:lang w:eastAsia="tr-TR"/>
        </w:rPr>
        <w:t>tasınmaz</w:t>
      </w:r>
      <w:proofErr w:type="spellEnd"/>
      <w:r w:rsidRPr="00DF56A2">
        <w:rPr>
          <w:rFonts w:ascii="Times New Roman" w:eastAsia="Times New Roman" w:hAnsi="Times New Roman" w:cs="Times New Roman"/>
          <w:color w:val="000000"/>
          <w:sz w:val="27"/>
          <w:szCs w:val="27"/>
          <w:lang w:eastAsia="tr-TR"/>
        </w:rPr>
        <w:t xml:space="preserve"> borçlu Kadir GÜRFİDAN adına kayıtlıdır. Dosya içerisinde yer alan Vize Belediye Başkanlığı'nın 05.04.2021 tarihli yazısında İlçemiz Namık Kemal Mahallesi 342 ada 6 parsel sayılı taşınmaz 1/1000 Ölçekli Uygulama İmar Planı sınırı içerisinde olup Ayrık Nizam 2 kat TAKS:0,40, KAKS:0,80 konut alanında kalmakta olup 18.madde uygulaması yapılması gereken parseldir. Taşınmazın düz bir topoğraf yapısı </w:t>
      </w:r>
      <w:proofErr w:type="spellStart"/>
      <w:proofErr w:type="gramStart"/>
      <w:r w:rsidRPr="00DF56A2">
        <w:rPr>
          <w:rFonts w:ascii="Times New Roman" w:eastAsia="Times New Roman" w:hAnsi="Times New Roman" w:cs="Times New Roman"/>
          <w:color w:val="000000"/>
          <w:sz w:val="27"/>
          <w:szCs w:val="27"/>
          <w:lang w:eastAsia="tr-TR"/>
        </w:rPr>
        <w:t>vardır.Düzgün</w:t>
      </w:r>
      <w:proofErr w:type="spellEnd"/>
      <w:proofErr w:type="gramEnd"/>
      <w:r w:rsidRPr="00DF56A2">
        <w:rPr>
          <w:rFonts w:ascii="Times New Roman" w:eastAsia="Times New Roman" w:hAnsi="Times New Roman" w:cs="Times New Roman"/>
          <w:color w:val="000000"/>
          <w:sz w:val="27"/>
          <w:szCs w:val="27"/>
          <w:lang w:eastAsia="tr-TR"/>
        </w:rPr>
        <w:t xml:space="preserve"> bir şekli yoktur. Çevresinde genellikle dar gelirlilerin oturduğu tek katlı ve iki katlı evler mevcuttur. Şehir merkezine uzaklığı kuş uçuşu yaklaşık 1.500 </w:t>
      </w:r>
      <w:proofErr w:type="spellStart"/>
      <w:r w:rsidRPr="00DF56A2">
        <w:rPr>
          <w:rFonts w:ascii="Times New Roman" w:eastAsia="Times New Roman" w:hAnsi="Times New Roman" w:cs="Times New Roman"/>
          <w:color w:val="000000"/>
          <w:sz w:val="27"/>
          <w:szCs w:val="27"/>
          <w:lang w:eastAsia="tr-TR"/>
        </w:rPr>
        <w:t>mt'dir</w:t>
      </w:r>
      <w:proofErr w:type="spellEnd"/>
      <w:r w:rsidRPr="00DF56A2">
        <w:rPr>
          <w:rFonts w:ascii="Times New Roman" w:eastAsia="Times New Roman" w:hAnsi="Times New Roman" w:cs="Times New Roman"/>
          <w:color w:val="000000"/>
          <w:sz w:val="27"/>
          <w:szCs w:val="27"/>
          <w:lang w:eastAsia="tr-TR"/>
        </w:rPr>
        <w:t xml:space="preserve">. Ulaşım </w:t>
      </w:r>
      <w:proofErr w:type="gramStart"/>
      <w:r w:rsidRPr="00DF56A2">
        <w:rPr>
          <w:rFonts w:ascii="Times New Roman" w:eastAsia="Times New Roman" w:hAnsi="Times New Roman" w:cs="Times New Roman"/>
          <w:color w:val="000000"/>
          <w:sz w:val="27"/>
          <w:szCs w:val="27"/>
          <w:lang w:eastAsia="tr-TR"/>
        </w:rPr>
        <w:t>imkanı</w:t>
      </w:r>
      <w:proofErr w:type="gramEnd"/>
      <w:r w:rsidRPr="00DF56A2">
        <w:rPr>
          <w:rFonts w:ascii="Times New Roman" w:eastAsia="Times New Roman" w:hAnsi="Times New Roman" w:cs="Times New Roman"/>
          <w:color w:val="000000"/>
          <w:sz w:val="27"/>
          <w:szCs w:val="27"/>
          <w:lang w:eastAsia="tr-TR"/>
        </w:rPr>
        <w:t xml:space="preserve"> rahat olup belediyenin her türlü altyapı imkanlarından faydalanmaktadır. Parsel üzerinde yaklaşık 60 m2 alanlı tek katlı yığma tarzda yapılmış mesken olarak kullanılan bir yapı mevcuttur. Salon, mutfak ve iki odadan oluşmaktadır. Duvarları sıvalı ve boyalıdır. Pencere doğramaları PVC malzemeden yapılmıştır. Çatısı ahşap üzeri kiremit kaplıdır. Giriş kısmında mutfak tezgahı ve dolaplarından oluşan mutfak bölümü </w:t>
      </w:r>
      <w:proofErr w:type="spellStart"/>
      <w:proofErr w:type="gramStart"/>
      <w:r w:rsidRPr="00DF56A2">
        <w:rPr>
          <w:rFonts w:ascii="Times New Roman" w:eastAsia="Times New Roman" w:hAnsi="Times New Roman" w:cs="Times New Roman"/>
          <w:color w:val="000000"/>
          <w:sz w:val="27"/>
          <w:szCs w:val="27"/>
          <w:lang w:eastAsia="tr-TR"/>
        </w:rPr>
        <w:t>vardır.İsınma</w:t>
      </w:r>
      <w:proofErr w:type="spellEnd"/>
      <w:proofErr w:type="gramEnd"/>
      <w:r w:rsidRPr="00DF56A2">
        <w:rPr>
          <w:rFonts w:ascii="Times New Roman" w:eastAsia="Times New Roman" w:hAnsi="Times New Roman" w:cs="Times New Roman"/>
          <w:color w:val="000000"/>
          <w:sz w:val="27"/>
          <w:szCs w:val="27"/>
          <w:lang w:eastAsia="tr-TR"/>
        </w:rPr>
        <w:t xml:space="preserve"> sistemi sobalıdır. Oda zeminleri PVC zemin kaplama malzemesi ile </w:t>
      </w:r>
      <w:proofErr w:type="spellStart"/>
      <w:r w:rsidRPr="00DF56A2">
        <w:rPr>
          <w:rFonts w:ascii="Times New Roman" w:eastAsia="Times New Roman" w:hAnsi="Times New Roman" w:cs="Times New Roman"/>
          <w:color w:val="000000"/>
          <w:sz w:val="27"/>
          <w:szCs w:val="27"/>
          <w:lang w:eastAsia="tr-TR"/>
        </w:rPr>
        <w:t>kaplıdır.Tuvalette</w:t>
      </w:r>
      <w:proofErr w:type="spellEnd"/>
      <w:r w:rsidRPr="00DF56A2">
        <w:rPr>
          <w:rFonts w:ascii="Times New Roman" w:eastAsia="Times New Roman" w:hAnsi="Times New Roman" w:cs="Times New Roman"/>
          <w:color w:val="000000"/>
          <w:sz w:val="27"/>
          <w:szCs w:val="27"/>
          <w:lang w:eastAsia="tr-TR"/>
        </w:rPr>
        <w:t xml:space="preserve"> zemin ve duvarlar seramik kaplı olup alafranga klozet ve lavabo mevcuttur.</w:t>
      </w:r>
      <w:r w:rsidRPr="00DF56A2">
        <w:rPr>
          <w:rFonts w:ascii="Times New Roman" w:eastAsia="Times New Roman" w:hAnsi="Times New Roman" w:cs="Times New Roman"/>
          <w:color w:val="000000"/>
          <w:sz w:val="27"/>
          <w:szCs w:val="27"/>
          <w:lang w:eastAsia="tr-TR"/>
        </w:rPr>
        <w:br/>
      </w:r>
      <w:r w:rsidRPr="00DF56A2">
        <w:rPr>
          <w:rFonts w:ascii="Times New Roman" w:eastAsia="Times New Roman" w:hAnsi="Times New Roman" w:cs="Times New Roman"/>
          <w:b/>
          <w:bCs/>
          <w:color w:val="000000"/>
          <w:sz w:val="27"/>
          <w:szCs w:val="27"/>
          <w:lang w:eastAsia="tr-TR"/>
        </w:rPr>
        <w:t>İmar Durumu</w:t>
      </w:r>
      <w:r w:rsidRPr="00DF56A2">
        <w:rPr>
          <w:rFonts w:ascii="Times New Roman" w:eastAsia="Times New Roman" w:hAnsi="Times New Roman" w:cs="Times New Roman"/>
          <w:color w:val="000000"/>
          <w:sz w:val="27"/>
          <w:szCs w:val="27"/>
          <w:lang w:eastAsia="tr-TR"/>
        </w:rPr>
        <w:t> </w:t>
      </w:r>
      <w:r w:rsidRPr="00DF56A2">
        <w:rPr>
          <w:rFonts w:ascii="Times New Roman" w:eastAsia="Times New Roman" w:hAnsi="Times New Roman" w:cs="Times New Roman"/>
          <w:b/>
          <w:bCs/>
          <w:color w:val="000000"/>
          <w:sz w:val="27"/>
          <w:szCs w:val="27"/>
          <w:lang w:eastAsia="tr-TR"/>
        </w:rPr>
        <w:t>: </w:t>
      </w:r>
      <w:r w:rsidRPr="00DF56A2">
        <w:rPr>
          <w:rFonts w:ascii="Times New Roman" w:eastAsia="Times New Roman" w:hAnsi="Times New Roman" w:cs="Times New Roman"/>
          <w:color w:val="000000"/>
          <w:sz w:val="27"/>
          <w:szCs w:val="27"/>
          <w:lang w:eastAsia="tr-TR"/>
        </w:rPr>
        <w:t>İmar planı içindedir.</w:t>
      </w:r>
      <w:r w:rsidRPr="00DF56A2">
        <w:rPr>
          <w:rFonts w:ascii="Times New Roman" w:eastAsia="Times New Roman" w:hAnsi="Times New Roman" w:cs="Times New Roman"/>
          <w:color w:val="000000"/>
          <w:sz w:val="27"/>
          <w:szCs w:val="27"/>
          <w:lang w:eastAsia="tr-TR"/>
        </w:rPr>
        <w:br/>
      </w:r>
      <w:r w:rsidRPr="00DF56A2">
        <w:rPr>
          <w:rFonts w:ascii="Times New Roman" w:eastAsia="Times New Roman" w:hAnsi="Times New Roman" w:cs="Times New Roman"/>
          <w:b/>
          <w:bCs/>
          <w:color w:val="000000"/>
          <w:sz w:val="27"/>
          <w:szCs w:val="27"/>
          <w:lang w:eastAsia="tr-TR"/>
        </w:rPr>
        <w:t>Kıymeti</w:t>
      </w:r>
      <w:r w:rsidRPr="00DF56A2">
        <w:rPr>
          <w:rFonts w:ascii="Times New Roman" w:eastAsia="Times New Roman" w:hAnsi="Times New Roman" w:cs="Times New Roman"/>
          <w:color w:val="000000"/>
          <w:sz w:val="27"/>
          <w:szCs w:val="27"/>
          <w:lang w:eastAsia="tr-TR"/>
        </w:rPr>
        <w:t> </w:t>
      </w:r>
      <w:r w:rsidRPr="00DF56A2">
        <w:rPr>
          <w:rFonts w:ascii="Times New Roman" w:eastAsia="Times New Roman" w:hAnsi="Times New Roman" w:cs="Times New Roman"/>
          <w:b/>
          <w:bCs/>
          <w:color w:val="000000"/>
          <w:sz w:val="27"/>
          <w:szCs w:val="27"/>
          <w:lang w:eastAsia="tr-TR"/>
        </w:rPr>
        <w:t>: </w:t>
      </w:r>
      <w:r w:rsidRPr="00DF56A2">
        <w:rPr>
          <w:rFonts w:ascii="Times New Roman" w:eastAsia="Times New Roman" w:hAnsi="Times New Roman" w:cs="Times New Roman"/>
          <w:color w:val="000000"/>
          <w:sz w:val="27"/>
          <w:szCs w:val="27"/>
          <w:lang w:eastAsia="tr-TR"/>
        </w:rPr>
        <w:t>77.490,00 TL</w:t>
      </w:r>
      <w:r w:rsidRPr="00DF56A2">
        <w:rPr>
          <w:rFonts w:ascii="Times New Roman" w:eastAsia="Times New Roman" w:hAnsi="Times New Roman" w:cs="Times New Roman"/>
          <w:color w:val="000000"/>
          <w:sz w:val="27"/>
          <w:szCs w:val="27"/>
          <w:lang w:eastAsia="tr-TR"/>
        </w:rPr>
        <w:br/>
      </w:r>
      <w:r w:rsidRPr="00DF56A2">
        <w:rPr>
          <w:rFonts w:ascii="Times New Roman" w:eastAsia="Times New Roman" w:hAnsi="Times New Roman" w:cs="Times New Roman"/>
          <w:b/>
          <w:bCs/>
          <w:color w:val="000000"/>
          <w:sz w:val="27"/>
          <w:szCs w:val="27"/>
          <w:lang w:eastAsia="tr-TR"/>
        </w:rPr>
        <w:t>KDV Oranı</w:t>
      </w:r>
      <w:r w:rsidRPr="00DF56A2">
        <w:rPr>
          <w:rFonts w:ascii="Times New Roman" w:eastAsia="Times New Roman" w:hAnsi="Times New Roman" w:cs="Times New Roman"/>
          <w:color w:val="000000"/>
          <w:sz w:val="27"/>
          <w:szCs w:val="27"/>
          <w:lang w:eastAsia="tr-TR"/>
        </w:rPr>
        <w:t> </w:t>
      </w:r>
      <w:r w:rsidRPr="00DF56A2">
        <w:rPr>
          <w:rFonts w:ascii="Times New Roman" w:eastAsia="Times New Roman" w:hAnsi="Times New Roman" w:cs="Times New Roman"/>
          <w:b/>
          <w:bCs/>
          <w:color w:val="000000"/>
          <w:sz w:val="27"/>
          <w:szCs w:val="27"/>
          <w:lang w:eastAsia="tr-TR"/>
        </w:rPr>
        <w:t>: </w:t>
      </w:r>
      <w:r w:rsidRPr="00DF56A2">
        <w:rPr>
          <w:rFonts w:ascii="Times New Roman" w:eastAsia="Times New Roman" w:hAnsi="Times New Roman" w:cs="Times New Roman"/>
          <w:color w:val="000000"/>
          <w:sz w:val="27"/>
          <w:szCs w:val="27"/>
          <w:lang w:eastAsia="tr-TR"/>
        </w:rPr>
        <w:t>%18</w:t>
      </w:r>
      <w:r w:rsidRPr="00DF56A2">
        <w:rPr>
          <w:rFonts w:ascii="Times New Roman" w:eastAsia="Times New Roman" w:hAnsi="Times New Roman" w:cs="Times New Roman"/>
          <w:color w:val="000000"/>
          <w:sz w:val="27"/>
          <w:szCs w:val="27"/>
          <w:lang w:eastAsia="tr-TR"/>
        </w:rPr>
        <w:br/>
      </w:r>
      <w:r w:rsidRPr="00DF56A2">
        <w:rPr>
          <w:rFonts w:ascii="Times New Roman" w:eastAsia="Times New Roman" w:hAnsi="Times New Roman" w:cs="Times New Roman"/>
          <w:b/>
          <w:bCs/>
          <w:color w:val="000000"/>
          <w:sz w:val="27"/>
          <w:szCs w:val="27"/>
          <w:lang w:eastAsia="tr-TR"/>
        </w:rPr>
        <w:t>Kaydındaki Şerhler</w:t>
      </w:r>
      <w:r w:rsidRPr="00DF56A2">
        <w:rPr>
          <w:rFonts w:ascii="Times New Roman" w:eastAsia="Times New Roman" w:hAnsi="Times New Roman" w:cs="Times New Roman"/>
          <w:color w:val="000000"/>
          <w:sz w:val="27"/>
          <w:szCs w:val="27"/>
          <w:lang w:eastAsia="tr-TR"/>
        </w:rPr>
        <w:t> </w:t>
      </w:r>
      <w:r w:rsidRPr="00DF56A2">
        <w:rPr>
          <w:rFonts w:ascii="Times New Roman" w:eastAsia="Times New Roman" w:hAnsi="Times New Roman" w:cs="Times New Roman"/>
          <w:b/>
          <w:bCs/>
          <w:color w:val="000000"/>
          <w:sz w:val="27"/>
          <w:szCs w:val="27"/>
          <w:lang w:eastAsia="tr-TR"/>
        </w:rPr>
        <w:t>:</w:t>
      </w:r>
      <w:r w:rsidRPr="00DF56A2">
        <w:rPr>
          <w:rFonts w:ascii="Times New Roman" w:eastAsia="Times New Roman" w:hAnsi="Times New Roman" w:cs="Times New Roman"/>
          <w:color w:val="000000"/>
          <w:sz w:val="27"/>
          <w:szCs w:val="27"/>
          <w:lang w:eastAsia="tr-TR"/>
        </w:rPr>
        <w:t> Tapu kaydındaki gibidir.</w:t>
      </w:r>
      <w:r w:rsidRPr="00DF56A2">
        <w:rPr>
          <w:rFonts w:ascii="Times New Roman" w:eastAsia="Times New Roman" w:hAnsi="Times New Roman" w:cs="Times New Roman"/>
          <w:color w:val="000000"/>
          <w:sz w:val="27"/>
          <w:szCs w:val="27"/>
          <w:lang w:eastAsia="tr-TR"/>
        </w:rPr>
        <w:br/>
      </w:r>
      <w:r w:rsidRPr="00DF56A2">
        <w:rPr>
          <w:rFonts w:ascii="Times New Roman" w:eastAsia="Times New Roman" w:hAnsi="Times New Roman" w:cs="Times New Roman"/>
          <w:b/>
          <w:bCs/>
          <w:color w:val="000000"/>
          <w:sz w:val="27"/>
          <w:szCs w:val="27"/>
          <w:lang w:eastAsia="tr-TR"/>
        </w:rPr>
        <w:t>1. Satış Günü</w:t>
      </w:r>
      <w:r w:rsidRPr="00DF56A2">
        <w:rPr>
          <w:rFonts w:ascii="Times New Roman" w:eastAsia="Times New Roman" w:hAnsi="Times New Roman" w:cs="Times New Roman"/>
          <w:color w:val="000000"/>
          <w:sz w:val="27"/>
          <w:szCs w:val="27"/>
          <w:lang w:eastAsia="tr-TR"/>
        </w:rPr>
        <w:t> </w:t>
      </w:r>
      <w:r w:rsidRPr="00DF56A2">
        <w:rPr>
          <w:rFonts w:ascii="Times New Roman" w:eastAsia="Times New Roman" w:hAnsi="Times New Roman" w:cs="Times New Roman"/>
          <w:b/>
          <w:bCs/>
          <w:color w:val="000000"/>
          <w:sz w:val="27"/>
          <w:szCs w:val="27"/>
          <w:lang w:eastAsia="tr-TR"/>
        </w:rPr>
        <w:t>: </w:t>
      </w:r>
      <w:r w:rsidRPr="00DF56A2">
        <w:rPr>
          <w:rFonts w:ascii="Times New Roman" w:eastAsia="Times New Roman" w:hAnsi="Times New Roman" w:cs="Times New Roman"/>
          <w:color w:val="000000"/>
          <w:sz w:val="27"/>
          <w:szCs w:val="27"/>
          <w:lang w:eastAsia="tr-TR"/>
        </w:rPr>
        <w:t>20/01/2022 günü 14:30 - 14:35 arası</w:t>
      </w:r>
      <w:r w:rsidRPr="00DF56A2">
        <w:rPr>
          <w:rFonts w:ascii="Times New Roman" w:eastAsia="Times New Roman" w:hAnsi="Times New Roman" w:cs="Times New Roman"/>
          <w:color w:val="000000"/>
          <w:sz w:val="27"/>
          <w:szCs w:val="27"/>
          <w:lang w:eastAsia="tr-TR"/>
        </w:rPr>
        <w:br/>
      </w:r>
      <w:r w:rsidRPr="00DF56A2">
        <w:rPr>
          <w:rFonts w:ascii="Times New Roman" w:eastAsia="Times New Roman" w:hAnsi="Times New Roman" w:cs="Times New Roman"/>
          <w:b/>
          <w:bCs/>
          <w:color w:val="000000"/>
          <w:sz w:val="27"/>
          <w:szCs w:val="27"/>
          <w:lang w:eastAsia="tr-TR"/>
        </w:rPr>
        <w:t>2. Satış Günü</w:t>
      </w:r>
      <w:r w:rsidRPr="00DF56A2">
        <w:rPr>
          <w:rFonts w:ascii="Times New Roman" w:eastAsia="Times New Roman" w:hAnsi="Times New Roman" w:cs="Times New Roman"/>
          <w:color w:val="000000"/>
          <w:sz w:val="27"/>
          <w:szCs w:val="27"/>
          <w:lang w:eastAsia="tr-TR"/>
        </w:rPr>
        <w:t> </w:t>
      </w:r>
      <w:r w:rsidRPr="00DF56A2">
        <w:rPr>
          <w:rFonts w:ascii="Times New Roman" w:eastAsia="Times New Roman" w:hAnsi="Times New Roman" w:cs="Times New Roman"/>
          <w:b/>
          <w:bCs/>
          <w:color w:val="000000"/>
          <w:sz w:val="27"/>
          <w:szCs w:val="27"/>
          <w:lang w:eastAsia="tr-TR"/>
        </w:rPr>
        <w:t>: </w:t>
      </w:r>
      <w:r w:rsidRPr="00DF56A2">
        <w:rPr>
          <w:rFonts w:ascii="Times New Roman" w:eastAsia="Times New Roman" w:hAnsi="Times New Roman" w:cs="Times New Roman"/>
          <w:color w:val="000000"/>
          <w:sz w:val="27"/>
          <w:szCs w:val="27"/>
          <w:lang w:eastAsia="tr-TR"/>
        </w:rPr>
        <w:t>17/02/2022 günü 14:30 - 14:35 arası</w:t>
      </w:r>
      <w:r w:rsidRPr="00DF56A2">
        <w:rPr>
          <w:rFonts w:ascii="Times New Roman" w:eastAsia="Times New Roman" w:hAnsi="Times New Roman" w:cs="Times New Roman"/>
          <w:color w:val="000000"/>
          <w:sz w:val="27"/>
          <w:szCs w:val="27"/>
          <w:lang w:eastAsia="tr-TR"/>
        </w:rPr>
        <w:br/>
      </w:r>
      <w:r w:rsidRPr="00DF56A2">
        <w:rPr>
          <w:rFonts w:ascii="Times New Roman" w:eastAsia="Times New Roman" w:hAnsi="Times New Roman" w:cs="Times New Roman"/>
          <w:b/>
          <w:bCs/>
          <w:color w:val="000000"/>
          <w:sz w:val="27"/>
          <w:szCs w:val="27"/>
          <w:lang w:eastAsia="tr-TR"/>
        </w:rPr>
        <w:t>Satış Yeri</w:t>
      </w:r>
      <w:r w:rsidRPr="00DF56A2">
        <w:rPr>
          <w:rFonts w:ascii="Times New Roman" w:eastAsia="Times New Roman" w:hAnsi="Times New Roman" w:cs="Times New Roman"/>
          <w:color w:val="000000"/>
          <w:sz w:val="27"/>
          <w:szCs w:val="27"/>
          <w:lang w:eastAsia="tr-TR"/>
        </w:rPr>
        <w:t> </w:t>
      </w:r>
      <w:r w:rsidRPr="00DF56A2">
        <w:rPr>
          <w:rFonts w:ascii="Times New Roman" w:eastAsia="Times New Roman" w:hAnsi="Times New Roman" w:cs="Times New Roman"/>
          <w:b/>
          <w:bCs/>
          <w:color w:val="000000"/>
          <w:sz w:val="27"/>
          <w:szCs w:val="27"/>
          <w:lang w:eastAsia="tr-TR"/>
        </w:rPr>
        <w:t>:</w:t>
      </w:r>
      <w:r w:rsidRPr="00DF56A2">
        <w:rPr>
          <w:rFonts w:ascii="Times New Roman" w:eastAsia="Times New Roman" w:hAnsi="Times New Roman" w:cs="Times New Roman"/>
          <w:color w:val="000000"/>
          <w:sz w:val="27"/>
          <w:szCs w:val="27"/>
          <w:lang w:eastAsia="tr-TR"/>
        </w:rPr>
        <w:t> VİZE BELEDİYE KAPALI DÜĞÜN SALONU</w:t>
      </w:r>
      <w:r w:rsidRPr="00DF56A2">
        <w:rPr>
          <w:rFonts w:ascii="Times New Roman" w:eastAsia="Times New Roman" w:hAnsi="Times New Roman" w:cs="Times New Roman"/>
          <w:color w:val="000000"/>
          <w:sz w:val="27"/>
          <w:szCs w:val="27"/>
          <w:lang w:eastAsia="tr-TR"/>
        </w:rPr>
        <w:br/>
        <w:t>-----------------------------------------------------------------------------------------------------------------------</w:t>
      </w:r>
      <w:r w:rsidRPr="00DF56A2">
        <w:rPr>
          <w:rFonts w:ascii="Times New Roman" w:eastAsia="Times New Roman" w:hAnsi="Times New Roman" w:cs="Times New Roman"/>
          <w:color w:val="000000"/>
          <w:sz w:val="27"/>
          <w:szCs w:val="27"/>
          <w:lang w:eastAsia="tr-TR"/>
        </w:rPr>
        <w:br/>
        <w:t>Satış şartları :</w:t>
      </w:r>
      <w:r w:rsidRPr="00DF56A2">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DF56A2">
        <w:rPr>
          <w:rFonts w:ascii="Times New Roman" w:eastAsia="Times New Roman" w:hAnsi="Times New Roman" w:cs="Times New Roman"/>
          <w:color w:val="000000"/>
          <w:sz w:val="27"/>
          <w:szCs w:val="27"/>
          <w:lang w:eastAsia="tr-TR"/>
        </w:rPr>
        <w:t>artırmanınyirmi</w:t>
      </w:r>
      <w:proofErr w:type="spellEnd"/>
      <w:r w:rsidRPr="00DF56A2">
        <w:rPr>
          <w:rFonts w:ascii="Times New Roman" w:eastAsia="Times New Roman" w:hAnsi="Times New Roman" w:cs="Times New Roman"/>
          <w:color w:val="000000"/>
          <w:sz w:val="27"/>
          <w:szCs w:val="27"/>
          <w:lang w:eastAsia="tr-TR"/>
        </w:rPr>
        <w:t xml:space="preserve"> gün öncesinden, artırma tarihinden önceki gün sonuna kadar </w:t>
      </w:r>
      <w:r w:rsidRPr="00DF56A2">
        <w:rPr>
          <w:rFonts w:ascii="Times New Roman" w:eastAsia="Times New Roman" w:hAnsi="Times New Roman" w:cs="Times New Roman"/>
          <w:b/>
          <w:bCs/>
          <w:color w:val="000000"/>
          <w:sz w:val="27"/>
          <w:szCs w:val="27"/>
          <w:lang w:eastAsia="tr-TR"/>
        </w:rPr>
        <w:t>esatis.uyap.gov.tr</w:t>
      </w:r>
      <w:r w:rsidRPr="00DF56A2">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DF56A2">
        <w:rPr>
          <w:rFonts w:ascii="Times New Roman" w:eastAsia="Times New Roman" w:hAnsi="Times New Roman" w:cs="Times New Roman"/>
          <w:color w:val="000000"/>
          <w:sz w:val="27"/>
          <w:szCs w:val="27"/>
          <w:lang w:eastAsia="tr-TR"/>
        </w:rPr>
        <w:t>beşincigünden</w:t>
      </w:r>
      <w:proofErr w:type="spellEnd"/>
      <w:r w:rsidRPr="00DF56A2">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DF56A2">
        <w:rPr>
          <w:rFonts w:ascii="Times New Roman" w:eastAsia="Times New Roman" w:hAnsi="Times New Roman" w:cs="Times New Roman"/>
          <w:color w:val="000000"/>
          <w:sz w:val="27"/>
          <w:szCs w:val="27"/>
          <w:lang w:eastAsia="tr-TR"/>
        </w:rPr>
        <w:t>sini,rüçhanlı</w:t>
      </w:r>
      <w:proofErr w:type="spellEnd"/>
      <w:proofErr w:type="gramEnd"/>
      <w:r w:rsidRPr="00DF56A2">
        <w:rPr>
          <w:rFonts w:ascii="Times New Roman" w:eastAsia="Times New Roman" w:hAnsi="Times New Roman" w:cs="Times New Roman"/>
          <w:color w:val="000000"/>
          <w:sz w:val="27"/>
          <w:szCs w:val="27"/>
          <w:lang w:eastAsia="tr-TR"/>
        </w:rPr>
        <w:t xml:space="preserve"> alacaklılar varsa alacakları </w:t>
      </w:r>
      <w:proofErr w:type="spellStart"/>
      <w:r w:rsidRPr="00DF56A2">
        <w:rPr>
          <w:rFonts w:ascii="Times New Roman" w:eastAsia="Times New Roman" w:hAnsi="Times New Roman" w:cs="Times New Roman"/>
          <w:color w:val="000000"/>
          <w:sz w:val="27"/>
          <w:szCs w:val="27"/>
          <w:lang w:eastAsia="tr-TR"/>
        </w:rPr>
        <w:t>toplamınıve</w:t>
      </w:r>
      <w:proofErr w:type="spellEnd"/>
      <w:r w:rsidRPr="00DF56A2">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DF56A2">
        <w:rPr>
          <w:rFonts w:ascii="Times New Roman" w:eastAsia="Times New Roman" w:hAnsi="Times New Roman" w:cs="Times New Roman"/>
          <w:color w:val="000000"/>
          <w:sz w:val="27"/>
          <w:szCs w:val="27"/>
          <w:lang w:eastAsia="tr-TR"/>
        </w:rPr>
        <w:br/>
        <w:t xml:space="preserve">2- Artırmaya iştirak edeceklerin, tahmin edilen değerin </w:t>
      </w:r>
      <w:proofErr w:type="gramStart"/>
      <w:r w:rsidRPr="00DF56A2">
        <w:rPr>
          <w:rFonts w:ascii="Times New Roman" w:eastAsia="Times New Roman" w:hAnsi="Times New Roman" w:cs="Times New Roman"/>
          <w:color w:val="000000"/>
          <w:sz w:val="27"/>
          <w:szCs w:val="27"/>
          <w:lang w:eastAsia="tr-TR"/>
        </w:rPr>
        <w:t>% 20</w:t>
      </w:r>
      <w:proofErr w:type="gramEnd"/>
      <w:r w:rsidRPr="00DF56A2">
        <w:rPr>
          <w:rFonts w:ascii="Times New Roman" w:eastAsia="Times New Roman" w:hAnsi="Times New Roman" w:cs="Times New Roman"/>
          <w:color w:val="000000"/>
          <w:sz w:val="27"/>
          <w:szCs w:val="27"/>
          <w:lang w:eastAsia="tr-TR"/>
        </w:rPr>
        <w:t xml:space="preserve">'si oranında pey akçesi </w:t>
      </w:r>
      <w:r w:rsidRPr="00DF56A2">
        <w:rPr>
          <w:rFonts w:ascii="Times New Roman" w:eastAsia="Times New Roman" w:hAnsi="Times New Roman" w:cs="Times New Roman"/>
          <w:color w:val="000000"/>
          <w:sz w:val="27"/>
          <w:szCs w:val="27"/>
          <w:lang w:eastAsia="tr-TR"/>
        </w:rPr>
        <w:lastRenderedPageBreak/>
        <w:t xml:space="preserve">veya bu miktar kadar banka teminat mektubu vermeleri lazımdır. Satış peşin para iledir, alıcı isteğinde (10) günü geçmemek üzere süre verilebilir. Damga vergisi, KDV,1/2 tapu harcı </w:t>
      </w:r>
      <w:proofErr w:type="spellStart"/>
      <w:r w:rsidRPr="00DF56A2">
        <w:rPr>
          <w:rFonts w:ascii="Times New Roman" w:eastAsia="Times New Roman" w:hAnsi="Times New Roman" w:cs="Times New Roman"/>
          <w:color w:val="000000"/>
          <w:sz w:val="27"/>
          <w:szCs w:val="27"/>
          <w:lang w:eastAsia="tr-TR"/>
        </w:rPr>
        <w:t>ileteslim</w:t>
      </w:r>
      <w:proofErr w:type="spellEnd"/>
      <w:r w:rsidRPr="00DF56A2">
        <w:rPr>
          <w:rFonts w:ascii="Times New Roman" w:eastAsia="Times New Roman" w:hAnsi="Times New Roman" w:cs="Times New Roman"/>
          <w:color w:val="000000"/>
          <w:sz w:val="27"/>
          <w:szCs w:val="27"/>
          <w:lang w:eastAsia="tr-TR"/>
        </w:rPr>
        <w:t xml:space="preserve"> </w:t>
      </w:r>
      <w:proofErr w:type="spellStart"/>
      <w:r w:rsidRPr="00DF56A2">
        <w:rPr>
          <w:rFonts w:ascii="Times New Roman" w:eastAsia="Times New Roman" w:hAnsi="Times New Roman" w:cs="Times New Roman"/>
          <w:color w:val="000000"/>
          <w:sz w:val="27"/>
          <w:szCs w:val="27"/>
          <w:lang w:eastAsia="tr-TR"/>
        </w:rPr>
        <w:t>masraflarıalıcıya</w:t>
      </w:r>
      <w:proofErr w:type="spellEnd"/>
      <w:r w:rsidRPr="00DF56A2">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DF56A2">
        <w:rPr>
          <w:rFonts w:ascii="Times New Roman" w:eastAsia="Times New Roman" w:hAnsi="Times New Roman" w:cs="Times New Roman"/>
          <w:color w:val="000000"/>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DF56A2">
        <w:rPr>
          <w:rFonts w:ascii="Times New Roman" w:eastAsia="Times New Roman" w:hAnsi="Times New Roman" w:cs="Times New Roman"/>
          <w:color w:val="000000"/>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DF56A2">
        <w:rPr>
          <w:rFonts w:ascii="Times New Roman" w:eastAsia="Times New Roman" w:hAnsi="Times New Roman" w:cs="Times New Roman"/>
          <w:color w:val="000000"/>
          <w:sz w:val="27"/>
          <w:szCs w:val="27"/>
          <w:lang w:eastAsia="tr-TR"/>
        </w:rPr>
        <w:t>müteselsilen</w:t>
      </w:r>
      <w:proofErr w:type="spellEnd"/>
      <w:r w:rsidRPr="00DF56A2">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2019/120 </w:t>
      </w:r>
      <w:proofErr w:type="spellStart"/>
      <w:r w:rsidRPr="00DF56A2">
        <w:rPr>
          <w:rFonts w:ascii="Times New Roman" w:eastAsia="Times New Roman" w:hAnsi="Times New Roman" w:cs="Times New Roman"/>
          <w:color w:val="000000"/>
          <w:sz w:val="27"/>
          <w:szCs w:val="27"/>
          <w:lang w:eastAsia="tr-TR"/>
        </w:rPr>
        <w:t>Tlmt</w:t>
      </w:r>
      <w:proofErr w:type="spellEnd"/>
      <w:r w:rsidRPr="00DF56A2">
        <w:rPr>
          <w:rFonts w:ascii="Times New Roman" w:eastAsia="Times New Roman" w:hAnsi="Times New Roman" w:cs="Times New Roman"/>
          <w:color w:val="000000"/>
          <w:sz w:val="27"/>
          <w:szCs w:val="27"/>
          <w:lang w:eastAsia="tr-TR"/>
        </w:rPr>
        <w:t xml:space="preserve">. </w:t>
      </w:r>
      <w:proofErr w:type="gramStart"/>
      <w:r w:rsidRPr="00DF56A2">
        <w:rPr>
          <w:rFonts w:ascii="Times New Roman" w:eastAsia="Times New Roman" w:hAnsi="Times New Roman" w:cs="Times New Roman"/>
          <w:color w:val="000000"/>
          <w:sz w:val="27"/>
          <w:szCs w:val="27"/>
          <w:lang w:eastAsia="tr-TR"/>
        </w:rPr>
        <w:t>sayılı</w:t>
      </w:r>
      <w:proofErr w:type="gramEnd"/>
      <w:r w:rsidRPr="00DF56A2">
        <w:rPr>
          <w:rFonts w:ascii="Times New Roman" w:eastAsia="Times New Roman" w:hAnsi="Times New Roman" w:cs="Times New Roman"/>
          <w:color w:val="000000"/>
          <w:sz w:val="27"/>
          <w:szCs w:val="27"/>
          <w:lang w:eastAsia="tr-TR"/>
        </w:rPr>
        <w:t xml:space="preserve"> dosya numarasıyla müdürlüğümüze başvurmaları ilan olunur.23/11/2021</w:t>
      </w:r>
    </w:p>
    <w:p w14:paraId="473BEE9E" w14:textId="77777777" w:rsidR="00DF56A2" w:rsidRPr="00DF56A2" w:rsidRDefault="00DF56A2" w:rsidP="00DF56A2">
      <w:pPr>
        <w:spacing w:after="0" w:line="240" w:lineRule="auto"/>
        <w:rPr>
          <w:rFonts w:ascii="Times New Roman" w:eastAsia="Times New Roman" w:hAnsi="Times New Roman" w:cs="Times New Roman"/>
          <w:color w:val="000000"/>
          <w:sz w:val="27"/>
          <w:szCs w:val="27"/>
          <w:lang w:eastAsia="tr-TR"/>
        </w:rPr>
      </w:pPr>
      <w:r w:rsidRPr="00DF56A2">
        <w:rPr>
          <w:rFonts w:ascii="Times New Roman" w:eastAsia="Times New Roman" w:hAnsi="Times New Roman" w:cs="Times New Roman"/>
          <w:color w:val="000000"/>
          <w:sz w:val="27"/>
          <w:szCs w:val="27"/>
          <w:lang w:eastAsia="tr-TR"/>
        </w:rPr>
        <w:t>(İİK m.126)</w:t>
      </w:r>
      <w:r w:rsidRPr="00DF56A2">
        <w:rPr>
          <w:rFonts w:ascii="Times New Roman" w:eastAsia="Times New Roman" w:hAnsi="Times New Roman" w:cs="Times New Roman"/>
          <w:color w:val="000000"/>
          <w:sz w:val="27"/>
          <w:szCs w:val="27"/>
          <w:lang w:eastAsia="tr-TR"/>
        </w:rPr>
        <w:br/>
        <w:t>(*) İlgililer tabirine irtifak hakkı sahipleri de dahildir.</w:t>
      </w:r>
      <w:r w:rsidRPr="00DF56A2">
        <w:rPr>
          <w:rFonts w:ascii="Times New Roman" w:eastAsia="Times New Roman" w:hAnsi="Times New Roman" w:cs="Times New Roman"/>
          <w:color w:val="000000"/>
          <w:sz w:val="27"/>
          <w:szCs w:val="27"/>
          <w:lang w:eastAsia="tr-TR"/>
        </w:rPr>
        <w:br/>
      </w:r>
      <w:proofErr w:type="gramStart"/>
      <w:r w:rsidRPr="00DF56A2">
        <w:rPr>
          <w:rFonts w:ascii="Times New Roman" w:eastAsia="Times New Roman" w:hAnsi="Times New Roman" w:cs="Times New Roman"/>
          <w:color w:val="000000"/>
          <w:sz w:val="27"/>
          <w:szCs w:val="27"/>
          <w:lang w:eastAsia="tr-TR"/>
        </w:rPr>
        <w:t>* :</w:t>
      </w:r>
      <w:proofErr w:type="gramEnd"/>
      <w:r w:rsidRPr="00DF56A2">
        <w:rPr>
          <w:rFonts w:ascii="Times New Roman" w:eastAsia="Times New Roman" w:hAnsi="Times New Roman" w:cs="Times New Roman"/>
          <w:color w:val="000000"/>
          <w:sz w:val="27"/>
          <w:szCs w:val="27"/>
          <w:lang w:eastAsia="tr-TR"/>
        </w:rPr>
        <w:t xml:space="preserve"> Bu örnek, bu Yönetmelikten önceki uygulamada kullanılan Örnek 64'e karşılık gelmektedir.</w:t>
      </w:r>
    </w:p>
    <w:p w14:paraId="55AC07C8" w14:textId="77777777" w:rsidR="007C4E4E" w:rsidRDefault="007C4E4E"/>
    <w:sectPr w:rsidR="007C4E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6A2"/>
    <w:rsid w:val="007C4E4E"/>
    <w:rsid w:val="00DF56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82BC"/>
  <w15:chartTrackingRefBased/>
  <w15:docId w15:val="{7638640C-D50B-4F59-AB90-269F0962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177287">
      <w:bodyDiv w:val="1"/>
      <w:marLeft w:val="0"/>
      <w:marRight w:val="0"/>
      <w:marTop w:val="0"/>
      <w:marBottom w:val="0"/>
      <w:divBdr>
        <w:top w:val="none" w:sz="0" w:space="0" w:color="auto"/>
        <w:left w:val="none" w:sz="0" w:space="0" w:color="auto"/>
        <w:bottom w:val="none" w:sz="0" w:space="0" w:color="auto"/>
        <w:right w:val="none" w:sz="0" w:space="0" w:color="auto"/>
      </w:divBdr>
      <w:divsChild>
        <w:div w:id="124157302">
          <w:marLeft w:val="0"/>
          <w:marRight w:val="0"/>
          <w:marTop w:val="0"/>
          <w:marBottom w:val="0"/>
          <w:divBdr>
            <w:top w:val="none" w:sz="0" w:space="0" w:color="auto"/>
            <w:left w:val="none" w:sz="0" w:space="0" w:color="auto"/>
            <w:bottom w:val="none" w:sz="0" w:space="0" w:color="auto"/>
            <w:right w:val="none" w:sz="0" w:space="0" w:color="auto"/>
          </w:divBdr>
        </w:div>
        <w:div w:id="1479305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696</Words>
  <Characters>3969</Characters>
  <Application>Microsoft Office Word</Application>
  <DocSecurity>0</DocSecurity>
  <Lines>33</Lines>
  <Paragraphs>9</Paragraphs>
  <ScaleCrop>false</ScaleCrop>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2021-12-06T08:17:00Z</dcterms:created>
  <dcterms:modified xsi:type="dcterms:W3CDTF">2021-12-06T08:21:00Z</dcterms:modified>
</cp:coreProperties>
</file>