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35" w:rsidRPr="008C394D" w:rsidRDefault="009D4D35" w:rsidP="008C394D">
      <w:pPr>
        <w:spacing w:after="0" w:line="240" w:lineRule="auto"/>
        <w:rPr>
          <w:rFonts w:ascii="Arial" w:eastAsia="Times New Roman" w:hAnsi="Arial" w:cs="Arial"/>
          <w:sz w:val="20"/>
          <w:szCs w:val="20"/>
          <w:lang w:eastAsia="tr-TR"/>
        </w:rPr>
      </w:pPr>
      <w:bookmarkStart w:id="0" w:name="_GoBack"/>
      <w:r w:rsidRPr="008C394D">
        <w:rPr>
          <w:rFonts w:ascii="Arial" w:eastAsia="Times New Roman" w:hAnsi="Arial" w:cs="Arial"/>
          <w:b/>
          <w:bCs/>
          <w:sz w:val="20"/>
          <w:szCs w:val="20"/>
          <w:lang w:eastAsia="tr-TR"/>
        </w:rPr>
        <w:t>T.C.VİZE İCRA DAİRESİ</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2018/79 TLMT.</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TAŞINMAZIN AÇIK ARTIRMA İLANI</w:t>
      </w:r>
    </w:p>
    <w:p w:rsidR="009D4D35" w:rsidRPr="008C394D" w:rsidRDefault="009D4D35" w:rsidP="008C394D">
      <w:pPr>
        <w:spacing w:after="0" w:line="240" w:lineRule="auto"/>
        <w:rPr>
          <w:rFonts w:ascii="Arial" w:eastAsia="Times New Roman" w:hAnsi="Arial" w:cs="Arial"/>
          <w:sz w:val="20"/>
          <w:szCs w:val="20"/>
          <w:lang w:eastAsia="tr-TR"/>
        </w:rPr>
      </w:pPr>
      <w:r w:rsidRPr="008C394D">
        <w:rPr>
          <w:rFonts w:ascii="Arial" w:eastAsia="Times New Roman" w:hAnsi="Arial" w:cs="Arial"/>
          <w:sz w:val="20"/>
          <w:szCs w:val="20"/>
          <w:lang w:eastAsia="tr-TR"/>
        </w:rPr>
        <w:t xml:space="preserve">Satılmasına karar verilen taşınmazın cinsi, niteliği, kıymeti, adedi, önemli </w:t>
      </w:r>
      <w:proofErr w:type="gramStart"/>
      <w:r w:rsidRPr="008C394D">
        <w:rPr>
          <w:rFonts w:ascii="Arial" w:eastAsia="Times New Roman" w:hAnsi="Arial" w:cs="Arial"/>
          <w:sz w:val="20"/>
          <w:szCs w:val="20"/>
          <w:lang w:eastAsia="tr-TR"/>
        </w:rPr>
        <w:t>özellikleri : </w:t>
      </w:r>
      <w:r w:rsidRPr="008C394D">
        <w:rPr>
          <w:rFonts w:ascii="Arial" w:eastAsia="Times New Roman" w:hAnsi="Arial" w:cs="Arial"/>
          <w:b/>
          <w:bCs/>
          <w:sz w:val="20"/>
          <w:szCs w:val="20"/>
          <w:lang w:eastAsia="tr-TR"/>
        </w:rPr>
        <w:t>1</w:t>
      </w:r>
      <w:proofErr w:type="gramEnd"/>
      <w:r w:rsidRPr="008C394D">
        <w:rPr>
          <w:rFonts w:ascii="Arial" w:eastAsia="Times New Roman" w:hAnsi="Arial" w:cs="Arial"/>
          <w:b/>
          <w:bCs/>
          <w:sz w:val="20"/>
          <w:szCs w:val="20"/>
          <w:lang w:eastAsia="tr-TR"/>
        </w:rPr>
        <w:t xml:space="preserve">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Özellikleri :</w:t>
      </w:r>
      <w:r w:rsidRPr="008C394D">
        <w:rPr>
          <w:rFonts w:ascii="Arial" w:eastAsia="Times New Roman" w:hAnsi="Arial" w:cs="Arial"/>
          <w:sz w:val="20"/>
          <w:szCs w:val="20"/>
          <w:lang w:eastAsia="tr-TR"/>
        </w:rPr>
        <w:t xml:space="preserve">Taşınmaz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Ardıçlı mevki 113 Ada, 109 Parsel sayılı, 13.400,00 m2 yüzölçümlü tarla nitelikli taşınmazdır. Bilirkişi raporuna göre taşınmaz 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Taşınmaz yola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w:t>
      </w:r>
      <w:proofErr w:type="spellStart"/>
      <w:r w:rsidRPr="008C394D">
        <w:rPr>
          <w:rFonts w:ascii="Arial" w:eastAsia="Times New Roman" w:hAnsi="Arial" w:cs="Arial"/>
          <w:sz w:val="20"/>
          <w:szCs w:val="20"/>
          <w:lang w:eastAsia="tr-TR"/>
        </w:rPr>
        <w:t>Ardıçlımevki</w:t>
      </w:r>
      <w:proofErr w:type="spellEnd"/>
      <w:r w:rsidRPr="008C394D">
        <w:rPr>
          <w:rFonts w:ascii="Arial" w:eastAsia="Times New Roman" w:hAnsi="Arial" w:cs="Arial"/>
          <w:sz w:val="20"/>
          <w:szCs w:val="20"/>
          <w:lang w:eastAsia="tr-TR"/>
        </w:rPr>
        <w:t xml:space="preserve"> 113 Ada, 109 Parsel sayılı, 13.400,00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13.400 m2 </w:t>
      </w:r>
      <w:r w:rsidRPr="008C394D">
        <w:rPr>
          <w:rFonts w:ascii="Arial" w:eastAsia="Times New Roman" w:hAnsi="Arial" w:cs="Arial"/>
          <w:b/>
          <w:bCs/>
          <w:sz w:val="20"/>
          <w:szCs w:val="20"/>
          <w:lang w:eastAsia="tr-TR"/>
        </w:rPr>
        <w:t>İmar Durumu:</w:t>
      </w:r>
      <w:r w:rsidRPr="008C394D">
        <w:rPr>
          <w:rFonts w:ascii="Arial" w:eastAsia="Times New Roman" w:hAnsi="Arial" w:cs="Arial"/>
          <w:sz w:val="20"/>
          <w:szCs w:val="20"/>
          <w:lang w:eastAsia="tr-TR"/>
        </w:rPr>
        <w:t> 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166.495,00 TL </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w:t>
      </w:r>
      <w:r w:rsidRPr="008C394D">
        <w:rPr>
          <w:rFonts w:ascii="Arial" w:eastAsia="Times New Roman" w:hAnsi="Arial" w:cs="Arial"/>
          <w:b/>
          <w:bCs/>
          <w:sz w:val="20"/>
          <w:szCs w:val="20"/>
          <w:lang w:eastAsia="tr-TR"/>
        </w:rPr>
        <w:t>Kaydındaki Şerhler:</w:t>
      </w:r>
      <w:r w:rsidRPr="008C394D">
        <w:rPr>
          <w:rFonts w:ascii="Arial" w:eastAsia="Times New Roman" w:hAnsi="Arial" w:cs="Arial"/>
          <w:sz w:val="20"/>
          <w:szCs w:val="20"/>
          <w:lang w:eastAsia="tr-TR"/>
        </w:rPr>
        <w:t> 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10:00 - 10:05 arası</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10:00 - 10:05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2 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Dört Tepeler mevki 125 Ada, 22 Parsel sayılı, 24.200,00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Dört Tepeler mevki 125 Ada, 22 Parsel sayılı, 24.200,00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24.200 m2 </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300.685,00 TL</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10:15 - 10:20 arası</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10:15 - 10:20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3 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Arpalık mevki 133 Ada, 7 Parsel sayılı, 18.000,00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w:t>
      </w:r>
      <w:r w:rsidRPr="008C394D">
        <w:rPr>
          <w:rFonts w:ascii="Arial" w:eastAsia="Times New Roman" w:hAnsi="Arial" w:cs="Arial"/>
          <w:sz w:val="20"/>
          <w:szCs w:val="20"/>
          <w:lang w:eastAsia="tr-TR"/>
        </w:rPr>
        <w:lastRenderedPageBreak/>
        <w:t xml:space="preserve">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Arpalık mevki 133 Ada, 7 Parsel sayılı, 18.000,00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18.000 m2 </w:t>
      </w:r>
      <w:r w:rsidRPr="008C394D">
        <w:rPr>
          <w:rFonts w:ascii="Arial" w:eastAsia="Times New Roman" w:hAnsi="Arial" w:cs="Arial"/>
          <w:b/>
          <w:bCs/>
          <w:sz w:val="20"/>
          <w:szCs w:val="20"/>
          <w:lang w:eastAsia="tr-TR"/>
        </w:rPr>
        <w:t xml:space="preserve">İmar </w:t>
      </w:r>
      <w:proofErr w:type="spellStart"/>
      <w:proofErr w:type="gramStart"/>
      <w:r w:rsidRPr="008C394D">
        <w:rPr>
          <w:rFonts w:ascii="Arial" w:eastAsia="Times New Roman" w:hAnsi="Arial" w:cs="Arial"/>
          <w:b/>
          <w:bCs/>
          <w:sz w:val="20"/>
          <w:szCs w:val="20"/>
          <w:lang w:eastAsia="tr-TR"/>
        </w:rPr>
        <w:t>Durumu:</w:t>
      </w:r>
      <w:r w:rsidRPr="008C394D">
        <w:rPr>
          <w:rFonts w:ascii="Arial" w:eastAsia="Times New Roman" w:hAnsi="Arial" w:cs="Arial"/>
          <w:sz w:val="20"/>
          <w:szCs w:val="20"/>
          <w:lang w:eastAsia="tr-TR"/>
        </w:rPr>
        <w:t>Taşınmaz</w:t>
      </w:r>
      <w:proofErr w:type="spellEnd"/>
      <w:proofErr w:type="gramEnd"/>
      <w:r w:rsidRPr="008C394D">
        <w:rPr>
          <w:rFonts w:ascii="Arial" w:eastAsia="Times New Roman" w:hAnsi="Arial" w:cs="Arial"/>
          <w:sz w:val="20"/>
          <w:szCs w:val="20"/>
          <w:lang w:eastAsia="tr-TR"/>
        </w:rPr>
        <w:t xml:space="preserve">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279.090,00 TL </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10:30 - 10:35 arası</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10:30 - 10:35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4 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Hergele tepe mevki 123 Ada, 13 Parsel sayılı, 6.500,00 m2 yüzölçümlü tarla nitelikli </w:t>
      </w:r>
      <w:proofErr w:type="spellStart"/>
      <w:r w:rsidRPr="008C394D">
        <w:rPr>
          <w:rFonts w:ascii="Arial" w:eastAsia="Times New Roman" w:hAnsi="Arial" w:cs="Arial"/>
          <w:sz w:val="20"/>
          <w:szCs w:val="20"/>
          <w:lang w:eastAsia="tr-TR"/>
        </w:rPr>
        <w:t>taşınmazdır.Bilirkişi</w:t>
      </w:r>
      <w:proofErr w:type="spellEnd"/>
      <w:r w:rsidRPr="008C394D">
        <w:rPr>
          <w:rFonts w:ascii="Arial" w:eastAsia="Times New Roman" w:hAnsi="Arial" w:cs="Arial"/>
          <w:sz w:val="20"/>
          <w:szCs w:val="20"/>
          <w:lang w:eastAsia="tr-TR"/>
        </w:rPr>
        <w:t xml:space="preserve">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Hergele tepe mevki 123 Ada, 13 Parsel sayılı, 6.500,00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6.500 m2</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80.762,50 TL </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10:45 - 10:50 arası </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10:45 - 10:50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5 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Hergele tepe Mevki 123 Ada, 22 Parsel sayılı, 9.600,00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Hergele tepe Mevki 123 Ada, 22 Parsel sayılı, 9.600,00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9.600 m2</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119.280,00 TL </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11:00 - 11:05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11:00 - 11:05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6 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Dört Tepeler Mevki 125 Ada, 51 Parsel sayılı, 17.700,00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w:t>
      </w:r>
      <w:r w:rsidRPr="008C394D">
        <w:rPr>
          <w:rFonts w:ascii="Arial" w:eastAsia="Times New Roman" w:hAnsi="Arial" w:cs="Arial"/>
          <w:sz w:val="20"/>
          <w:szCs w:val="20"/>
          <w:lang w:eastAsia="tr-TR"/>
        </w:rPr>
        <w:lastRenderedPageBreak/>
        <w:t xml:space="preserve">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Dört Tepeler Mevki 125 Ada, 51 Parsel sayılı, 17.700,00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17.700 m2 </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219.922,50 TL</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11:15 - 11:20 arası </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11:15 - 11:20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7 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w:t>
      </w:r>
      <w:r w:rsidRPr="008C394D">
        <w:rPr>
          <w:rFonts w:ascii="Arial" w:eastAsia="Times New Roman" w:hAnsi="Arial" w:cs="Arial"/>
          <w:sz w:val="20"/>
          <w:szCs w:val="20"/>
          <w:lang w:eastAsia="tr-TR"/>
        </w:rPr>
        <w:t> 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Dört Tepeler Mevki 125 Ada, 57 Parsel sayılı, 17.000,00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Dört Tepeler Mevki 125 Ada, 57 Parsel sayılı, 17.000,00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17.000 m2</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211.225,00 TL</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11:30 - 11:35 arası</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11:30 - 11:35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8 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w:t>
      </w:r>
      <w:r w:rsidRPr="008C394D">
        <w:rPr>
          <w:rFonts w:ascii="Arial" w:eastAsia="Times New Roman" w:hAnsi="Arial" w:cs="Arial"/>
          <w:sz w:val="20"/>
          <w:szCs w:val="20"/>
          <w:lang w:eastAsia="tr-TR"/>
        </w:rPr>
        <w:t> 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132 Ada, 2 Parsel sayılı, 3.700,00 m2 yüzölçümlü tarla nitelikli taşınmazdır. Taşınmaz köy yerleşik alanı dışındadır.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132 Ada, 2 Parsel sayılı, 3.700,00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3.700 m2 </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57.368,50 TL</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11:45 - 11:50 arası </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11:45 - 11:50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lastRenderedPageBreak/>
        <w:t>9 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132 Ada, 3 Parsel sayılı, 3.800,00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132 Ada, 3 Parsel sayılı, 3.800,00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3.800 m2</w:t>
      </w:r>
      <w:r w:rsidRPr="008C394D">
        <w:rPr>
          <w:rFonts w:ascii="Arial" w:eastAsia="Times New Roman" w:hAnsi="Arial" w:cs="Arial"/>
          <w:b/>
          <w:bCs/>
          <w:sz w:val="20"/>
          <w:szCs w:val="20"/>
          <w:lang w:eastAsia="tr-TR"/>
        </w:rPr>
        <w:t xml:space="preserve">İmar </w:t>
      </w:r>
      <w:proofErr w:type="spellStart"/>
      <w:proofErr w:type="gramStart"/>
      <w:r w:rsidRPr="008C394D">
        <w:rPr>
          <w:rFonts w:ascii="Arial" w:eastAsia="Times New Roman" w:hAnsi="Arial" w:cs="Arial"/>
          <w:b/>
          <w:bCs/>
          <w:sz w:val="20"/>
          <w:szCs w:val="20"/>
          <w:lang w:eastAsia="tr-TR"/>
        </w:rPr>
        <w:t>Durumu:</w:t>
      </w:r>
      <w:r w:rsidRPr="008C394D">
        <w:rPr>
          <w:rFonts w:ascii="Arial" w:eastAsia="Times New Roman" w:hAnsi="Arial" w:cs="Arial"/>
          <w:sz w:val="20"/>
          <w:szCs w:val="20"/>
          <w:lang w:eastAsia="tr-TR"/>
        </w:rPr>
        <w:t>Taşınmaz</w:t>
      </w:r>
      <w:proofErr w:type="spellEnd"/>
      <w:proofErr w:type="gramEnd"/>
      <w:r w:rsidRPr="008C394D">
        <w:rPr>
          <w:rFonts w:ascii="Arial" w:eastAsia="Times New Roman" w:hAnsi="Arial" w:cs="Arial"/>
          <w:sz w:val="20"/>
          <w:szCs w:val="20"/>
          <w:lang w:eastAsia="tr-TR"/>
        </w:rPr>
        <w:t xml:space="preserve">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58.919,00 TL</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12:00 - 12:05 arası </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12:00 - 12:05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10 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Salih Tepe mevki 132 Ada, 53 Parsel sayılı, 10.400,00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Salih Tepe mevki 132 Ada, 53 Parsel sayılı, 10.400,00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10.400 m2</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129.220,00 TL </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12:15 - 12:20 arası </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12:15 - 12:20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11 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133 Ada, 23 Parsel sayılı, 4.000,00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133 Ada, 23 Parsel sayılı, 4.000,00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lastRenderedPageBreak/>
        <w:t>Yüzölçümü: </w:t>
      </w:r>
      <w:r w:rsidRPr="008C394D">
        <w:rPr>
          <w:rFonts w:ascii="Arial" w:eastAsia="Times New Roman" w:hAnsi="Arial" w:cs="Arial"/>
          <w:sz w:val="20"/>
          <w:szCs w:val="20"/>
          <w:lang w:eastAsia="tr-TR"/>
        </w:rPr>
        <w:t>4.000 m2</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62.020,00 TL</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14:30 - 14:35 arası</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14:30 - 14:35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12 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w:t>
      </w:r>
      <w:r w:rsidRPr="008C394D">
        <w:rPr>
          <w:rFonts w:ascii="Arial" w:eastAsia="Times New Roman" w:hAnsi="Arial" w:cs="Arial"/>
          <w:sz w:val="20"/>
          <w:szCs w:val="20"/>
          <w:lang w:eastAsia="tr-TR"/>
        </w:rPr>
        <w:t> 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133 Ada, 39 Parsel sayılı, 3.200,00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133 Ada, 39 Parsel sayılı, 3.200,00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3.200 m2 </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49.616,00 TL </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14:45 - 14:50 arası </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14:45 - 14:50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13 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w:t>
      </w:r>
      <w:r w:rsidRPr="008C394D">
        <w:rPr>
          <w:rFonts w:ascii="Arial" w:eastAsia="Times New Roman" w:hAnsi="Arial" w:cs="Arial"/>
          <w:sz w:val="20"/>
          <w:szCs w:val="20"/>
          <w:lang w:eastAsia="tr-TR"/>
        </w:rPr>
        <w:t> 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133 Ada, 50 Parsel sayılı, 3.700,00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Bağ Yerleri mevki 133 Ada, 50 Parsel sayılı, 3.700,00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3.700 m2</w:t>
      </w:r>
      <w:r w:rsidRPr="008C394D">
        <w:rPr>
          <w:rFonts w:ascii="Arial" w:eastAsia="Times New Roman" w:hAnsi="Arial" w:cs="Arial"/>
          <w:b/>
          <w:bCs/>
          <w:sz w:val="20"/>
          <w:szCs w:val="20"/>
          <w:lang w:eastAsia="tr-TR"/>
        </w:rPr>
        <w:t>İmar Durumu: </w:t>
      </w:r>
      <w:r w:rsidRPr="008C394D">
        <w:rPr>
          <w:rFonts w:ascii="Arial" w:eastAsia="Times New Roman" w:hAnsi="Arial" w:cs="Arial"/>
          <w:sz w:val="20"/>
          <w:szCs w:val="20"/>
          <w:lang w:eastAsia="tr-TR"/>
        </w:rPr>
        <w:t>Taşınmaz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57.368,40 TL</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15:00 - 15:05 arası</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15:00 - 15:05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14 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w:t>
      </w:r>
      <w:r w:rsidRPr="008C394D">
        <w:rPr>
          <w:rFonts w:ascii="Arial" w:eastAsia="Times New Roman" w:hAnsi="Arial" w:cs="Arial"/>
          <w:sz w:val="20"/>
          <w:szCs w:val="20"/>
          <w:lang w:eastAsia="tr-TR"/>
        </w:rPr>
        <w:t> 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Kuru Dere mevki 137 Ada, 28 Parsel sayılı, 11.400,00 m2 yüzölçümlü tarla nitelikli taşınmazdır.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w:t>
      </w:r>
      <w:r w:rsidRPr="008C394D">
        <w:rPr>
          <w:rFonts w:ascii="Arial" w:eastAsia="Times New Roman" w:hAnsi="Arial" w:cs="Arial"/>
          <w:sz w:val="20"/>
          <w:szCs w:val="20"/>
          <w:lang w:eastAsia="tr-TR"/>
        </w:rPr>
        <w:lastRenderedPageBreak/>
        <w:t xml:space="preserve">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Kuru Dere mevki 137 Ada, 28 Parsel sayılı, 11.400,00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11.400 m2</w:t>
      </w:r>
      <w:r w:rsidRPr="008C394D">
        <w:rPr>
          <w:rFonts w:ascii="Arial" w:eastAsia="Times New Roman" w:hAnsi="Arial" w:cs="Arial"/>
          <w:b/>
          <w:bCs/>
          <w:sz w:val="20"/>
          <w:szCs w:val="20"/>
          <w:lang w:eastAsia="tr-TR"/>
        </w:rPr>
        <w:t xml:space="preserve">İmar </w:t>
      </w:r>
      <w:proofErr w:type="spellStart"/>
      <w:proofErr w:type="gramStart"/>
      <w:r w:rsidRPr="008C394D">
        <w:rPr>
          <w:rFonts w:ascii="Arial" w:eastAsia="Times New Roman" w:hAnsi="Arial" w:cs="Arial"/>
          <w:b/>
          <w:bCs/>
          <w:sz w:val="20"/>
          <w:szCs w:val="20"/>
          <w:lang w:eastAsia="tr-TR"/>
        </w:rPr>
        <w:t>Durumu:</w:t>
      </w:r>
      <w:r w:rsidRPr="008C394D">
        <w:rPr>
          <w:rFonts w:ascii="Arial" w:eastAsia="Times New Roman" w:hAnsi="Arial" w:cs="Arial"/>
          <w:sz w:val="20"/>
          <w:szCs w:val="20"/>
          <w:lang w:eastAsia="tr-TR"/>
        </w:rPr>
        <w:t>Taşınmaz</w:t>
      </w:r>
      <w:proofErr w:type="spellEnd"/>
      <w:proofErr w:type="gramEnd"/>
      <w:r w:rsidRPr="008C394D">
        <w:rPr>
          <w:rFonts w:ascii="Arial" w:eastAsia="Times New Roman" w:hAnsi="Arial" w:cs="Arial"/>
          <w:sz w:val="20"/>
          <w:szCs w:val="20"/>
          <w:lang w:eastAsia="tr-TR"/>
        </w:rPr>
        <w:t xml:space="preserve">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141.645,00 TL </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15:15 - 15:20 arası </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15:15 - 15:20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15 </w:t>
      </w:r>
      <w:proofErr w:type="spellStart"/>
      <w:r w:rsidRPr="008C394D">
        <w:rPr>
          <w:rFonts w:ascii="Arial" w:eastAsia="Times New Roman" w:hAnsi="Arial" w:cs="Arial"/>
          <w:b/>
          <w:bCs/>
          <w:sz w:val="20"/>
          <w:szCs w:val="20"/>
          <w:lang w:eastAsia="tr-TR"/>
        </w:rPr>
        <w:t>No'lu</w:t>
      </w:r>
      <w:proofErr w:type="spellEnd"/>
      <w:r w:rsidRPr="008C394D">
        <w:rPr>
          <w:rFonts w:ascii="Arial" w:eastAsia="Times New Roman" w:hAnsi="Arial" w:cs="Arial"/>
          <w:b/>
          <w:bCs/>
          <w:sz w:val="20"/>
          <w:szCs w:val="20"/>
          <w:lang w:eastAsia="tr-TR"/>
        </w:rPr>
        <w:t xml:space="preserve"> Taşınmazın </w:t>
      </w:r>
      <w:proofErr w:type="gramStart"/>
      <w:r w:rsidRPr="008C394D">
        <w:rPr>
          <w:rFonts w:ascii="Arial" w:eastAsia="Times New Roman" w:hAnsi="Arial" w:cs="Arial"/>
          <w:b/>
          <w:bCs/>
          <w:sz w:val="20"/>
          <w:szCs w:val="20"/>
          <w:lang w:eastAsia="tr-TR"/>
        </w:rPr>
        <w:t>Özellikleri : </w:t>
      </w:r>
      <w:r w:rsidRPr="008C394D">
        <w:rPr>
          <w:rFonts w:ascii="Arial" w:eastAsia="Times New Roman" w:hAnsi="Arial" w:cs="Arial"/>
          <w:sz w:val="20"/>
          <w:szCs w:val="20"/>
          <w:lang w:eastAsia="tr-TR"/>
        </w:rPr>
        <w:t>Taşınmaz</w:t>
      </w:r>
      <w:proofErr w:type="gramEnd"/>
      <w:r w:rsidRPr="008C394D">
        <w:rPr>
          <w:rFonts w:ascii="Arial" w:eastAsia="Times New Roman" w:hAnsi="Arial" w:cs="Arial"/>
          <w:sz w:val="20"/>
          <w:szCs w:val="20"/>
          <w:lang w:eastAsia="tr-TR"/>
        </w:rPr>
        <w:t xml:space="preserve"> tapu kayıtlarında 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Kuru Dere mevki 137 Ada, 31 Parsel sayılı, 16.800,00 m2 yüzölçümlü tarla nitelikli taşınmaz. Bilirkişi raporuna göre taşınmazkumlu - </w:t>
      </w:r>
      <w:proofErr w:type="spellStart"/>
      <w:r w:rsidRPr="008C394D">
        <w:rPr>
          <w:rFonts w:ascii="Arial" w:eastAsia="Times New Roman" w:hAnsi="Arial" w:cs="Arial"/>
          <w:sz w:val="20"/>
          <w:szCs w:val="20"/>
          <w:lang w:eastAsia="tr-TR"/>
        </w:rPr>
        <w:t>tınlı</w:t>
      </w:r>
      <w:proofErr w:type="spellEnd"/>
      <w:r w:rsidRPr="008C394D">
        <w:rPr>
          <w:rFonts w:ascii="Arial" w:eastAsia="Times New Roman" w:hAnsi="Arial" w:cs="Arial"/>
          <w:sz w:val="20"/>
          <w:szCs w:val="20"/>
          <w:lang w:eastAsia="tr-TR"/>
        </w:rPr>
        <w:t xml:space="preserve"> bünyeli %1-3 meyilli ve hafif yapılı toprağa sahiptirler. İyi düzeyde organik madde içerdiğinden ve iyi derinlikte bir </w:t>
      </w:r>
      <w:proofErr w:type="gramStart"/>
      <w:r w:rsidRPr="008C394D">
        <w:rPr>
          <w:rFonts w:ascii="Arial" w:eastAsia="Times New Roman" w:hAnsi="Arial" w:cs="Arial"/>
          <w:sz w:val="20"/>
          <w:szCs w:val="20"/>
          <w:lang w:eastAsia="tr-TR"/>
        </w:rPr>
        <w:t>profile</w:t>
      </w:r>
      <w:proofErr w:type="gramEnd"/>
      <w:r w:rsidRPr="008C394D">
        <w:rPr>
          <w:rFonts w:ascii="Arial" w:eastAsia="Times New Roman" w:hAnsi="Arial" w:cs="Arial"/>
          <w:sz w:val="20"/>
          <w:szCs w:val="20"/>
          <w:lang w:eastAsia="tr-TR"/>
        </w:rPr>
        <w:t xml:space="preserve"> sahip olduğundan su tutma kapasitesi yüksek düzeydedir ve taban suyundan da istifade edebilmektedirler. Araziler düz veya düze yakın eğimdedir ve verimli toprak derinliği ortalama 70-90 cm arasında ya da 90 cm'den fazladır. Bu özellikleri nedeniyle verim potansiyelleri iyi veya ortalama düzeydedir, yani orta verimli arazidirler. Taşınmazın drenaj durumu iyi ve </w:t>
      </w:r>
      <w:proofErr w:type="spellStart"/>
      <w:r w:rsidRPr="008C394D">
        <w:rPr>
          <w:rFonts w:ascii="Arial" w:eastAsia="Times New Roman" w:hAnsi="Arial" w:cs="Arial"/>
          <w:sz w:val="20"/>
          <w:szCs w:val="20"/>
          <w:lang w:eastAsia="tr-TR"/>
        </w:rPr>
        <w:t>topoğrafik</w:t>
      </w:r>
      <w:proofErr w:type="spellEnd"/>
      <w:r w:rsidRPr="008C394D">
        <w:rPr>
          <w:rFonts w:ascii="Arial" w:eastAsia="Times New Roman" w:hAnsi="Arial" w:cs="Arial"/>
          <w:sz w:val="20"/>
          <w:szCs w:val="20"/>
          <w:lang w:eastAsia="tr-TR"/>
        </w:rPr>
        <w:t xml:space="preserve"> düz </w:t>
      </w:r>
      <w:proofErr w:type="gramStart"/>
      <w:r w:rsidRPr="008C394D">
        <w:rPr>
          <w:rFonts w:ascii="Arial" w:eastAsia="Times New Roman" w:hAnsi="Arial" w:cs="Arial"/>
          <w:sz w:val="20"/>
          <w:szCs w:val="20"/>
          <w:lang w:eastAsia="tr-TR"/>
        </w:rPr>
        <w:t>yada</w:t>
      </w:r>
      <w:proofErr w:type="gramEnd"/>
      <w:r w:rsidRPr="008C394D">
        <w:rPr>
          <w:rFonts w:ascii="Arial" w:eastAsia="Times New Roman" w:hAnsi="Arial" w:cs="Arial"/>
          <w:sz w:val="20"/>
          <w:szCs w:val="20"/>
          <w:lang w:eastAsia="tr-TR"/>
        </w:rPr>
        <w:t xml:space="preserve"> düze yakın eğimdedir ve tuzluluk ve erozyon sorunu yoktur. Her türlü makineli tarıma uygundur. Bölgede yetişebilen her türlü ürün için uygundurlar. Aynı zamanda bulunduğu bölgedeki yağış miktarı ekolojik koşullar ve yukarıda açıklanan özellikleri de dikkate alınarak taşınmazlar üzerinde uygun tarım teknikleri uygulandığında nadasa yer verilmeden, münavebeli olarak her yıl normal verimde ürün almanın mümkün olduğu tespit </w:t>
      </w:r>
      <w:proofErr w:type="spellStart"/>
      <w:proofErr w:type="gramStart"/>
      <w:r w:rsidRPr="008C394D">
        <w:rPr>
          <w:rFonts w:ascii="Arial" w:eastAsia="Times New Roman" w:hAnsi="Arial" w:cs="Arial"/>
          <w:sz w:val="20"/>
          <w:szCs w:val="20"/>
          <w:lang w:eastAsia="tr-TR"/>
        </w:rPr>
        <w:t>edilmiştir.Taşınmaz</w:t>
      </w:r>
      <w:proofErr w:type="spellEnd"/>
      <w:proofErr w:type="gramEnd"/>
      <w:r w:rsidRPr="008C394D">
        <w:rPr>
          <w:rFonts w:ascii="Arial" w:eastAsia="Times New Roman" w:hAnsi="Arial" w:cs="Arial"/>
          <w:sz w:val="20"/>
          <w:szCs w:val="20"/>
          <w:lang w:eastAsia="tr-TR"/>
        </w:rPr>
        <w:t xml:space="preserve"> tarımsal faaliyetlere uygun tarla vasfında 2. Sınıf tarım arazisidir. </w:t>
      </w:r>
      <w:proofErr w:type="spellStart"/>
      <w:r w:rsidRPr="008C394D">
        <w:rPr>
          <w:rFonts w:ascii="Arial" w:eastAsia="Times New Roman" w:hAnsi="Arial" w:cs="Arial"/>
          <w:sz w:val="20"/>
          <w:szCs w:val="20"/>
          <w:lang w:eastAsia="tr-TR"/>
        </w:rPr>
        <w:t>Taşınmazyola</w:t>
      </w:r>
      <w:proofErr w:type="spellEnd"/>
      <w:r w:rsidRPr="008C394D">
        <w:rPr>
          <w:rFonts w:ascii="Arial" w:eastAsia="Times New Roman" w:hAnsi="Arial" w:cs="Arial"/>
          <w:sz w:val="20"/>
          <w:szCs w:val="20"/>
          <w:lang w:eastAsia="tr-TR"/>
        </w:rPr>
        <w:t xml:space="preserve"> yakın ve cepheli olduğundan ulaşımı kolaydır.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Adresi: </w:t>
      </w:r>
      <w:r w:rsidRPr="008C394D">
        <w:rPr>
          <w:rFonts w:ascii="Arial" w:eastAsia="Times New Roman" w:hAnsi="Arial" w:cs="Arial"/>
          <w:sz w:val="20"/>
          <w:szCs w:val="20"/>
          <w:lang w:eastAsia="tr-TR"/>
        </w:rPr>
        <w:t xml:space="preserve">Kırklareli İli, Vize İlçesi, </w:t>
      </w:r>
      <w:proofErr w:type="spellStart"/>
      <w:r w:rsidRPr="008C394D">
        <w:rPr>
          <w:rFonts w:ascii="Arial" w:eastAsia="Times New Roman" w:hAnsi="Arial" w:cs="Arial"/>
          <w:sz w:val="20"/>
          <w:szCs w:val="20"/>
          <w:lang w:eastAsia="tr-TR"/>
        </w:rPr>
        <w:t>Çüvenli</w:t>
      </w:r>
      <w:proofErr w:type="spellEnd"/>
      <w:r w:rsidRPr="008C394D">
        <w:rPr>
          <w:rFonts w:ascii="Arial" w:eastAsia="Times New Roman" w:hAnsi="Arial" w:cs="Arial"/>
          <w:sz w:val="20"/>
          <w:szCs w:val="20"/>
          <w:lang w:eastAsia="tr-TR"/>
        </w:rPr>
        <w:t xml:space="preserve"> Köyü Kuru Dere mevki 137 Ada, 31 Parsel sayılı, 16.800,00 m2 yüzölçümlü tarla</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Yüzölçümü: </w:t>
      </w:r>
      <w:r w:rsidRPr="008C394D">
        <w:rPr>
          <w:rFonts w:ascii="Arial" w:eastAsia="Times New Roman" w:hAnsi="Arial" w:cs="Arial"/>
          <w:sz w:val="20"/>
          <w:szCs w:val="20"/>
          <w:lang w:eastAsia="tr-TR"/>
        </w:rPr>
        <w:t>16.800 m2</w:t>
      </w:r>
      <w:r w:rsidRPr="008C394D">
        <w:rPr>
          <w:rFonts w:ascii="Arial" w:eastAsia="Times New Roman" w:hAnsi="Arial" w:cs="Arial"/>
          <w:b/>
          <w:bCs/>
          <w:sz w:val="20"/>
          <w:szCs w:val="20"/>
          <w:lang w:eastAsia="tr-TR"/>
        </w:rPr>
        <w:t xml:space="preserve">İmar </w:t>
      </w:r>
      <w:proofErr w:type="spellStart"/>
      <w:proofErr w:type="gramStart"/>
      <w:r w:rsidRPr="008C394D">
        <w:rPr>
          <w:rFonts w:ascii="Arial" w:eastAsia="Times New Roman" w:hAnsi="Arial" w:cs="Arial"/>
          <w:b/>
          <w:bCs/>
          <w:sz w:val="20"/>
          <w:szCs w:val="20"/>
          <w:lang w:eastAsia="tr-TR"/>
        </w:rPr>
        <w:t>Durumu:</w:t>
      </w:r>
      <w:r w:rsidRPr="008C394D">
        <w:rPr>
          <w:rFonts w:ascii="Arial" w:eastAsia="Times New Roman" w:hAnsi="Arial" w:cs="Arial"/>
          <w:sz w:val="20"/>
          <w:szCs w:val="20"/>
          <w:lang w:eastAsia="tr-TR"/>
        </w:rPr>
        <w:t>Taşınmaz</w:t>
      </w:r>
      <w:proofErr w:type="spellEnd"/>
      <w:proofErr w:type="gramEnd"/>
      <w:r w:rsidRPr="008C394D">
        <w:rPr>
          <w:rFonts w:ascii="Arial" w:eastAsia="Times New Roman" w:hAnsi="Arial" w:cs="Arial"/>
          <w:sz w:val="20"/>
          <w:szCs w:val="20"/>
          <w:lang w:eastAsia="tr-TR"/>
        </w:rPr>
        <w:t xml:space="preserve"> köy yerleşik alanı dışındadır.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Kıymeti: </w:t>
      </w:r>
      <w:r w:rsidRPr="008C394D">
        <w:rPr>
          <w:rFonts w:ascii="Arial" w:eastAsia="Times New Roman" w:hAnsi="Arial" w:cs="Arial"/>
          <w:sz w:val="20"/>
          <w:szCs w:val="20"/>
          <w:lang w:eastAsia="tr-TR"/>
        </w:rPr>
        <w:t>208.740,00 TL</w:t>
      </w:r>
      <w:r w:rsidRPr="008C394D">
        <w:rPr>
          <w:rFonts w:ascii="Arial" w:eastAsia="Times New Roman" w:hAnsi="Arial" w:cs="Arial"/>
          <w:b/>
          <w:bCs/>
          <w:sz w:val="20"/>
          <w:szCs w:val="20"/>
          <w:lang w:eastAsia="tr-TR"/>
        </w:rPr>
        <w:t>KDV Oranı: </w:t>
      </w:r>
      <w:r w:rsidRPr="008C394D">
        <w:rPr>
          <w:rFonts w:ascii="Arial" w:eastAsia="Times New Roman" w:hAnsi="Arial" w:cs="Arial"/>
          <w:sz w:val="20"/>
          <w:szCs w:val="20"/>
          <w:lang w:eastAsia="tr-TR"/>
        </w:rPr>
        <w:t>%18 </w:t>
      </w:r>
      <w:r w:rsidRPr="008C394D">
        <w:rPr>
          <w:rFonts w:ascii="Arial" w:eastAsia="Times New Roman" w:hAnsi="Arial" w:cs="Arial"/>
          <w:b/>
          <w:bCs/>
          <w:sz w:val="20"/>
          <w:szCs w:val="20"/>
          <w:lang w:eastAsia="tr-TR"/>
        </w:rPr>
        <w:t>Kaydındaki Şerhler: </w:t>
      </w:r>
      <w:r w:rsidRPr="008C394D">
        <w:rPr>
          <w:rFonts w:ascii="Arial" w:eastAsia="Times New Roman" w:hAnsi="Arial" w:cs="Arial"/>
          <w:sz w:val="20"/>
          <w:szCs w:val="20"/>
          <w:lang w:eastAsia="tr-TR"/>
        </w:rPr>
        <w:t>Tapu kayıtlarındaki gibidir.</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1. Satış Günü: </w:t>
      </w:r>
      <w:r w:rsidRPr="008C394D">
        <w:rPr>
          <w:rFonts w:ascii="Arial" w:eastAsia="Times New Roman" w:hAnsi="Arial" w:cs="Arial"/>
          <w:sz w:val="20"/>
          <w:szCs w:val="20"/>
          <w:lang w:eastAsia="tr-TR"/>
        </w:rPr>
        <w:t>07/12/2020 günü 15:30 - 15:35 arası</w:t>
      </w:r>
      <w:r w:rsidRPr="008C394D">
        <w:rPr>
          <w:rFonts w:ascii="Arial" w:eastAsia="Times New Roman" w:hAnsi="Arial" w:cs="Arial"/>
          <w:b/>
          <w:bCs/>
          <w:sz w:val="20"/>
          <w:szCs w:val="20"/>
          <w:lang w:eastAsia="tr-TR"/>
        </w:rPr>
        <w:t>2. Satış Günü: </w:t>
      </w:r>
      <w:r w:rsidRPr="008C394D">
        <w:rPr>
          <w:rFonts w:ascii="Arial" w:eastAsia="Times New Roman" w:hAnsi="Arial" w:cs="Arial"/>
          <w:sz w:val="20"/>
          <w:szCs w:val="20"/>
          <w:lang w:eastAsia="tr-TR"/>
        </w:rPr>
        <w:t>05/01/2021 günü 15:30 - 15:35 arası</w:t>
      </w:r>
      <w:r w:rsidRPr="008C394D">
        <w:rPr>
          <w:rFonts w:ascii="Arial" w:eastAsia="Times New Roman" w:hAnsi="Arial" w:cs="Arial"/>
          <w:sz w:val="20"/>
          <w:szCs w:val="20"/>
          <w:lang w:eastAsia="tr-TR"/>
        </w:rPr>
        <w:br/>
      </w:r>
      <w:r w:rsidRPr="008C394D">
        <w:rPr>
          <w:rFonts w:ascii="Arial" w:eastAsia="Times New Roman" w:hAnsi="Arial" w:cs="Arial"/>
          <w:b/>
          <w:bCs/>
          <w:sz w:val="20"/>
          <w:szCs w:val="20"/>
          <w:lang w:eastAsia="tr-TR"/>
        </w:rPr>
        <w:t>Satış Yeri:</w:t>
      </w:r>
      <w:r w:rsidRPr="008C394D">
        <w:rPr>
          <w:rFonts w:ascii="Arial" w:eastAsia="Times New Roman" w:hAnsi="Arial" w:cs="Arial"/>
          <w:sz w:val="20"/>
          <w:szCs w:val="20"/>
          <w:lang w:eastAsia="tr-TR"/>
        </w:rPr>
        <w:t xml:space="preserve"> VİZE BELEDİYE KAPALI DÜĞÜN SALONU KIRKLARELİ </w:t>
      </w:r>
      <w:proofErr w:type="gramStart"/>
      <w:r w:rsidRPr="008C394D">
        <w:rPr>
          <w:rFonts w:ascii="Arial" w:eastAsia="Times New Roman" w:hAnsi="Arial" w:cs="Arial"/>
          <w:sz w:val="20"/>
          <w:szCs w:val="20"/>
          <w:lang w:eastAsia="tr-TR"/>
        </w:rPr>
        <w:t>..........................................................................................</w:t>
      </w:r>
      <w:proofErr w:type="gramEnd"/>
      <w:r w:rsidRPr="008C394D">
        <w:rPr>
          <w:rFonts w:ascii="Arial" w:eastAsia="Times New Roman" w:hAnsi="Arial" w:cs="Arial"/>
          <w:sz w:val="20"/>
          <w:szCs w:val="20"/>
          <w:lang w:eastAsia="tr-TR"/>
        </w:rPr>
        <w:br/>
        <w:t>Satış şartları :</w:t>
      </w:r>
      <w:r w:rsidRPr="008C394D">
        <w:rPr>
          <w:rFonts w:ascii="Arial" w:eastAsia="Times New Roman" w:hAnsi="Arial" w:cs="Arial"/>
          <w:sz w:val="20"/>
          <w:szCs w:val="20"/>
          <w:lang w:eastAsia="tr-TR"/>
        </w:rPr>
        <w:br/>
        <w:t xml:space="preserve">1- İhale açık artırma suretiyle yapılacaktır. Birinci </w:t>
      </w:r>
      <w:proofErr w:type="spellStart"/>
      <w:r w:rsidRPr="008C394D">
        <w:rPr>
          <w:rFonts w:ascii="Arial" w:eastAsia="Times New Roman" w:hAnsi="Arial" w:cs="Arial"/>
          <w:sz w:val="20"/>
          <w:szCs w:val="20"/>
          <w:lang w:eastAsia="tr-TR"/>
        </w:rPr>
        <w:t>artırmanınyirmi</w:t>
      </w:r>
      <w:proofErr w:type="spellEnd"/>
      <w:r w:rsidRPr="008C394D">
        <w:rPr>
          <w:rFonts w:ascii="Arial" w:eastAsia="Times New Roman" w:hAnsi="Arial" w:cs="Arial"/>
          <w:sz w:val="20"/>
          <w:szCs w:val="20"/>
          <w:lang w:eastAsia="tr-TR"/>
        </w:rPr>
        <w:t xml:space="preserve"> gün öncesinden, artırma tarihinden önceki gün sonuna kadar </w:t>
      </w:r>
      <w:r w:rsidRPr="008C394D">
        <w:rPr>
          <w:rFonts w:ascii="Arial" w:eastAsia="Times New Roman" w:hAnsi="Arial" w:cs="Arial"/>
          <w:b/>
          <w:bCs/>
          <w:sz w:val="20"/>
          <w:szCs w:val="20"/>
          <w:lang w:eastAsia="tr-TR"/>
        </w:rPr>
        <w:t>esatis.uyap.gov.tr</w:t>
      </w:r>
      <w:r w:rsidRPr="008C394D">
        <w:rPr>
          <w:rFonts w:ascii="Arial" w:eastAsia="Times New Roman" w:hAnsi="Arial" w:cs="Arial"/>
          <w:sz w:val="20"/>
          <w:szCs w:val="20"/>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8C394D">
        <w:rPr>
          <w:rFonts w:ascii="Arial" w:eastAsia="Times New Roman" w:hAnsi="Arial" w:cs="Arial"/>
          <w:sz w:val="20"/>
          <w:szCs w:val="20"/>
          <w:lang w:eastAsia="tr-TR"/>
        </w:rPr>
        <w:t>beşincigünden</w:t>
      </w:r>
      <w:proofErr w:type="spellEnd"/>
      <w:r w:rsidRPr="008C394D">
        <w:rPr>
          <w:rFonts w:ascii="Arial" w:eastAsia="Times New Roman" w:hAnsi="Arial" w:cs="Arial"/>
          <w:sz w:val="20"/>
          <w:szCs w:val="20"/>
          <w:lang w:eastAsia="tr-TR"/>
        </w:rPr>
        <w:t xml:space="preserve">, ikinci artırma gününden önceki gün sonuna kadar elektronik ortamda teklif verilebilecektir. Bu artırmada da malın tahmin edilen değerin %50 </w:t>
      </w:r>
      <w:proofErr w:type="spellStart"/>
      <w:proofErr w:type="gramStart"/>
      <w:r w:rsidRPr="008C394D">
        <w:rPr>
          <w:rFonts w:ascii="Arial" w:eastAsia="Times New Roman" w:hAnsi="Arial" w:cs="Arial"/>
          <w:sz w:val="20"/>
          <w:szCs w:val="20"/>
          <w:lang w:eastAsia="tr-TR"/>
        </w:rPr>
        <w:t>sini,rüçhanlı</w:t>
      </w:r>
      <w:proofErr w:type="spellEnd"/>
      <w:proofErr w:type="gramEnd"/>
      <w:r w:rsidRPr="008C394D">
        <w:rPr>
          <w:rFonts w:ascii="Arial" w:eastAsia="Times New Roman" w:hAnsi="Arial" w:cs="Arial"/>
          <w:sz w:val="20"/>
          <w:szCs w:val="20"/>
          <w:lang w:eastAsia="tr-TR"/>
        </w:rPr>
        <w:t xml:space="preserve"> alacaklılar varsa alacakları </w:t>
      </w:r>
      <w:proofErr w:type="spellStart"/>
      <w:r w:rsidRPr="008C394D">
        <w:rPr>
          <w:rFonts w:ascii="Arial" w:eastAsia="Times New Roman" w:hAnsi="Arial" w:cs="Arial"/>
          <w:sz w:val="20"/>
          <w:szCs w:val="20"/>
          <w:lang w:eastAsia="tr-TR"/>
        </w:rPr>
        <w:t>toplamınıve</w:t>
      </w:r>
      <w:proofErr w:type="spellEnd"/>
      <w:r w:rsidRPr="008C394D">
        <w:rPr>
          <w:rFonts w:ascii="Arial" w:eastAsia="Times New Roman" w:hAnsi="Arial" w:cs="Arial"/>
          <w:sz w:val="20"/>
          <w:szCs w:val="20"/>
          <w:lang w:eastAsia="tr-TR"/>
        </w:rPr>
        <w:t xml:space="preserve"> satış giderlerini geçmesi şartıyla en çok artırana ihale olunur. Böyle fazla bedelle alıcı çıkmazsa satış talebi düşecektir.</w:t>
      </w:r>
      <w:r w:rsidRPr="008C394D">
        <w:rPr>
          <w:rFonts w:ascii="Arial" w:eastAsia="Times New Roman" w:hAnsi="Arial" w:cs="Arial"/>
          <w:sz w:val="20"/>
          <w:szCs w:val="20"/>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8C394D">
        <w:rPr>
          <w:rFonts w:ascii="Arial" w:eastAsia="Times New Roman" w:hAnsi="Arial" w:cs="Arial"/>
          <w:sz w:val="20"/>
          <w:szCs w:val="20"/>
          <w:lang w:eastAsia="tr-TR"/>
        </w:rPr>
        <w:t>ileteslim</w:t>
      </w:r>
      <w:proofErr w:type="spellEnd"/>
      <w:r w:rsidRPr="008C394D">
        <w:rPr>
          <w:rFonts w:ascii="Arial" w:eastAsia="Times New Roman" w:hAnsi="Arial" w:cs="Arial"/>
          <w:sz w:val="20"/>
          <w:szCs w:val="20"/>
          <w:lang w:eastAsia="tr-TR"/>
        </w:rPr>
        <w:t xml:space="preserve"> </w:t>
      </w:r>
      <w:proofErr w:type="spellStart"/>
      <w:r w:rsidRPr="008C394D">
        <w:rPr>
          <w:rFonts w:ascii="Arial" w:eastAsia="Times New Roman" w:hAnsi="Arial" w:cs="Arial"/>
          <w:sz w:val="20"/>
          <w:szCs w:val="20"/>
          <w:lang w:eastAsia="tr-TR"/>
        </w:rPr>
        <w:t>masraflarıalıcıya</w:t>
      </w:r>
      <w:proofErr w:type="spellEnd"/>
      <w:r w:rsidRPr="008C394D">
        <w:rPr>
          <w:rFonts w:ascii="Arial" w:eastAsia="Times New Roman" w:hAnsi="Arial" w:cs="Arial"/>
          <w:sz w:val="20"/>
          <w:szCs w:val="20"/>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8C394D">
        <w:rPr>
          <w:rFonts w:ascii="Arial" w:eastAsia="Times New Roman" w:hAnsi="Arial" w:cs="Arial"/>
          <w:sz w:val="20"/>
          <w:szCs w:val="20"/>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8C394D">
        <w:rPr>
          <w:rFonts w:ascii="Arial" w:eastAsia="Times New Roman" w:hAnsi="Arial" w:cs="Arial"/>
          <w:sz w:val="20"/>
          <w:szCs w:val="20"/>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r w:rsidRPr="008C394D">
        <w:rPr>
          <w:rFonts w:ascii="Arial" w:eastAsia="Times New Roman" w:hAnsi="Arial" w:cs="Arial"/>
          <w:sz w:val="20"/>
          <w:szCs w:val="20"/>
          <w:lang w:eastAsia="tr-TR"/>
        </w:rPr>
        <w:br/>
        <w:t xml:space="preserve">5- Şartname, ilan tarihinden itibaren herkesin görebilmesi için dairede açık olup gideri verildiği takdirde </w:t>
      </w:r>
      <w:r w:rsidRPr="008C394D">
        <w:rPr>
          <w:rFonts w:ascii="Arial" w:eastAsia="Times New Roman" w:hAnsi="Arial" w:cs="Arial"/>
          <w:sz w:val="20"/>
          <w:szCs w:val="20"/>
          <w:lang w:eastAsia="tr-TR"/>
        </w:rPr>
        <w:lastRenderedPageBreak/>
        <w:t xml:space="preserve">isteyen alıcıya bir örneği gönderilebilir.6- İş bu satış ilanı İİK. 127 maddesi gereğince tebliğ yapılamayan ilgililere tebliğ hükmündedir. 7- Satışa iştirak edenlerin şartnameyi görmüş ve münderecatını kabul etmiş sayılacakları, başkaca bilgi almak isteyenlerin 2018/79 </w:t>
      </w:r>
      <w:proofErr w:type="spellStart"/>
      <w:r w:rsidRPr="008C394D">
        <w:rPr>
          <w:rFonts w:ascii="Arial" w:eastAsia="Times New Roman" w:hAnsi="Arial" w:cs="Arial"/>
          <w:sz w:val="20"/>
          <w:szCs w:val="20"/>
          <w:lang w:eastAsia="tr-TR"/>
        </w:rPr>
        <w:t>Tlmt</w:t>
      </w:r>
      <w:proofErr w:type="spellEnd"/>
      <w:r w:rsidRPr="008C394D">
        <w:rPr>
          <w:rFonts w:ascii="Arial" w:eastAsia="Times New Roman" w:hAnsi="Arial" w:cs="Arial"/>
          <w:sz w:val="20"/>
          <w:szCs w:val="20"/>
          <w:lang w:eastAsia="tr-TR"/>
        </w:rPr>
        <w:t xml:space="preserve">. </w:t>
      </w:r>
      <w:proofErr w:type="gramStart"/>
      <w:r w:rsidRPr="008C394D">
        <w:rPr>
          <w:rFonts w:ascii="Arial" w:eastAsia="Times New Roman" w:hAnsi="Arial" w:cs="Arial"/>
          <w:sz w:val="20"/>
          <w:szCs w:val="20"/>
          <w:lang w:eastAsia="tr-TR"/>
        </w:rPr>
        <w:t>sayılı</w:t>
      </w:r>
      <w:proofErr w:type="gramEnd"/>
      <w:r w:rsidRPr="008C394D">
        <w:rPr>
          <w:rFonts w:ascii="Arial" w:eastAsia="Times New Roman" w:hAnsi="Arial" w:cs="Arial"/>
          <w:sz w:val="20"/>
          <w:szCs w:val="20"/>
          <w:lang w:eastAsia="tr-TR"/>
        </w:rPr>
        <w:t xml:space="preserve"> dosya numarasıyla müdürlüğümüze başvurmaları ilan olunur.05/10/2020</w:t>
      </w:r>
    </w:p>
    <w:p w:rsidR="009D4D35" w:rsidRPr="008C394D" w:rsidRDefault="009D4D35" w:rsidP="008C394D">
      <w:pPr>
        <w:spacing w:after="0" w:line="240" w:lineRule="auto"/>
        <w:rPr>
          <w:rFonts w:ascii="Arial" w:eastAsia="Times New Roman" w:hAnsi="Arial" w:cs="Arial"/>
          <w:sz w:val="20"/>
          <w:szCs w:val="20"/>
          <w:lang w:eastAsia="tr-TR"/>
        </w:rPr>
      </w:pPr>
      <w:r w:rsidRPr="008C394D">
        <w:rPr>
          <w:rFonts w:ascii="Arial" w:eastAsia="Times New Roman" w:hAnsi="Arial" w:cs="Arial"/>
          <w:sz w:val="20"/>
          <w:szCs w:val="20"/>
          <w:lang w:eastAsia="tr-TR"/>
        </w:rPr>
        <w:t>(İİK m.126)</w:t>
      </w:r>
      <w:r w:rsidRPr="008C394D">
        <w:rPr>
          <w:rFonts w:ascii="Arial" w:eastAsia="Times New Roman" w:hAnsi="Arial" w:cs="Arial"/>
          <w:sz w:val="20"/>
          <w:szCs w:val="20"/>
          <w:lang w:eastAsia="tr-TR"/>
        </w:rPr>
        <w:br/>
        <w:t xml:space="preserve">(*) İlgililer tabirine irtifak hakkı sahipleri de </w:t>
      </w:r>
      <w:proofErr w:type="gramStart"/>
      <w:r w:rsidRPr="008C394D">
        <w:rPr>
          <w:rFonts w:ascii="Arial" w:eastAsia="Times New Roman" w:hAnsi="Arial" w:cs="Arial"/>
          <w:sz w:val="20"/>
          <w:szCs w:val="20"/>
          <w:lang w:eastAsia="tr-TR"/>
        </w:rPr>
        <w:t>dahildir</w:t>
      </w:r>
      <w:proofErr w:type="gramEnd"/>
      <w:r w:rsidRPr="008C394D">
        <w:rPr>
          <w:rFonts w:ascii="Arial" w:eastAsia="Times New Roman" w:hAnsi="Arial" w:cs="Arial"/>
          <w:sz w:val="20"/>
          <w:szCs w:val="20"/>
          <w:lang w:eastAsia="tr-TR"/>
        </w:rPr>
        <w:t>.</w:t>
      </w:r>
      <w:r w:rsidRPr="008C394D">
        <w:rPr>
          <w:rFonts w:ascii="Arial" w:eastAsia="Times New Roman" w:hAnsi="Arial" w:cs="Arial"/>
          <w:sz w:val="20"/>
          <w:szCs w:val="20"/>
          <w:lang w:eastAsia="tr-TR"/>
        </w:rPr>
        <w:br/>
        <w:t>* : Bu örnek, bu Yönetmelikten önceki uygulamada kullanılan Örnek 64'e karşılık gelmektedir.</w:t>
      </w:r>
    </w:p>
    <w:bookmarkEnd w:id="0"/>
    <w:p w:rsidR="008A26AA" w:rsidRPr="008C394D" w:rsidRDefault="008A26AA" w:rsidP="008C394D">
      <w:pPr>
        <w:rPr>
          <w:rFonts w:ascii="Arial" w:hAnsi="Arial" w:cs="Arial"/>
          <w:sz w:val="20"/>
          <w:szCs w:val="20"/>
        </w:rPr>
      </w:pPr>
    </w:p>
    <w:sectPr w:rsidR="008A26AA" w:rsidRPr="008C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35"/>
    <w:rsid w:val="005A7FDF"/>
    <w:rsid w:val="008A26AA"/>
    <w:rsid w:val="008C394D"/>
    <w:rsid w:val="009D4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F73E7-65E8-42C0-BD8E-51D1A724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653">
      <w:bodyDiv w:val="1"/>
      <w:marLeft w:val="0"/>
      <w:marRight w:val="0"/>
      <w:marTop w:val="0"/>
      <w:marBottom w:val="0"/>
      <w:divBdr>
        <w:top w:val="none" w:sz="0" w:space="0" w:color="auto"/>
        <w:left w:val="none" w:sz="0" w:space="0" w:color="auto"/>
        <w:bottom w:val="none" w:sz="0" w:space="0" w:color="auto"/>
        <w:right w:val="none" w:sz="0" w:space="0" w:color="auto"/>
      </w:divBdr>
      <w:divsChild>
        <w:div w:id="1001815611">
          <w:marLeft w:val="0"/>
          <w:marRight w:val="0"/>
          <w:marTop w:val="0"/>
          <w:marBottom w:val="0"/>
          <w:divBdr>
            <w:top w:val="none" w:sz="0" w:space="0" w:color="auto"/>
            <w:left w:val="none" w:sz="0" w:space="0" w:color="auto"/>
            <w:bottom w:val="none" w:sz="0" w:space="0" w:color="auto"/>
            <w:right w:val="none" w:sz="0" w:space="0" w:color="auto"/>
          </w:divBdr>
        </w:div>
        <w:div w:id="134292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4621</Words>
  <Characters>26342</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3</cp:revision>
  <dcterms:created xsi:type="dcterms:W3CDTF">2020-10-07T10:53:00Z</dcterms:created>
  <dcterms:modified xsi:type="dcterms:W3CDTF">2020-10-09T12:26:00Z</dcterms:modified>
</cp:coreProperties>
</file>