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7724" w14:textId="77777777" w:rsidR="00A17C80" w:rsidRPr="00A17C80" w:rsidRDefault="00A17C80" w:rsidP="00A17C80">
      <w:pPr>
        <w:jc w:val="center"/>
        <w:rPr>
          <w:rFonts w:ascii="Arial" w:hAnsi="Arial" w:cs="Arial"/>
          <w:b/>
          <w:bCs/>
          <w:sz w:val="2"/>
          <w:szCs w:val="2"/>
        </w:rPr>
      </w:pPr>
    </w:p>
    <w:p w14:paraId="1939A0BC" w14:textId="77777777" w:rsidR="00A17C80" w:rsidRPr="00A17C80" w:rsidRDefault="00A17C80" w:rsidP="00A17C80">
      <w:pPr>
        <w:jc w:val="center"/>
        <w:rPr>
          <w:rFonts w:ascii="Arial" w:hAnsi="Arial" w:cs="Arial"/>
          <w:b/>
          <w:bCs/>
          <w:sz w:val="2"/>
          <w:szCs w:val="2"/>
        </w:rPr>
      </w:pPr>
    </w:p>
    <w:p w14:paraId="52D7FB20" w14:textId="77777777" w:rsidR="00A17C80" w:rsidRPr="00A17C80" w:rsidRDefault="00A17C80" w:rsidP="00A17C80">
      <w:pPr>
        <w:jc w:val="center"/>
        <w:rPr>
          <w:rFonts w:ascii="Arial" w:hAnsi="Arial" w:cs="Arial"/>
          <w:b/>
          <w:bCs/>
          <w:sz w:val="2"/>
          <w:szCs w:val="2"/>
        </w:rPr>
      </w:pPr>
    </w:p>
    <w:p w14:paraId="42C9E89F" w14:textId="77777777" w:rsidR="00A17C80" w:rsidRPr="00A17C80" w:rsidRDefault="00A17C80" w:rsidP="00A17C80">
      <w:pPr>
        <w:jc w:val="center"/>
        <w:rPr>
          <w:rFonts w:ascii="Arial" w:hAnsi="Arial" w:cs="Arial"/>
          <w:b/>
          <w:bCs/>
          <w:sz w:val="2"/>
          <w:szCs w:val="2"/>
        </w:rPr>
      </w:pPr>
    </w:p>
    <w:p w14:paraId="56EDE81D" w14:textId="77777777" w:rsidR="00A17C80" w:rsidRPr="00A17C80" w:rsidRDefault="00A17C80" w:rsidP="00A17C80">
      <w:pPr>
        <w:jc w:val="center"/>
        <w:rPr>
          <w:rFonts w:ascii="Arial" w:hAnsi="Arial" w:cs="Arial"/>
          <w:b/>
          <w:bCs/>
          <w:sz w:val="2"/>
          <w:szCs w:val="2"/>
        </w:rPr>
      </w:pPr>
    </w:p>
    <w:p w14:paraId="7FEE7DE4" w14:textId="77777777" w:rsidR="00A17C80" w:rsidRPr="00A17C80" w:rsidRDefault="00A17C80" w:rsidP="00A17C80">
      <w:pPr>
        <w:jc w:val="center"/>
        <w:rPr>
          <w:rFonts w:ascii="Arial" w:hAnsi="Arial" w:cs="Arial"/>
          <w:sz w:val="36"/>
          <w:szCs w:val="36"/>
        </w:rPr>
      </w:pPr>
      <w:r w:rsidRPr="00A17C80">
        <w:rPr>
          <w:rFonts w:ascii="Arial" w:hAnsi="Arial" w:cs="Arial"/>
          <w:b/>
          <w:bCs/>
          <w:sz w:val="20"/>
          <w:szCs w:val="20"/>
        </w:rPr>
        <w:t>T.C.</w:t>
      </w:r>
      <w:r w:rsidRPr="00A17C80">
        <w:rPr>
          <w:rFonts w:ascii="Arial" w:hAnsi="Arial" w:cs="Arial"/>
          <w:sz w:val="20"/>
          <w:szCs w:val="20"/>
        </w:rPr>
        <w:br/>
      </w:r>
      <w:r w:rsidRPr="00A17C80">
        <w:rPr>
          <w:rFonts w:ascii="Arial" w:hAnsi="Arial" w:cs="Arial"/>
          <w:b/>
          <w:bCs/>
          <w:sz w:val="20"/>
          <w:szCs w:val="20"/>
        </w:rPr>
        <w:t>VİZE</w:t>
      </w:r>
      <w:r w:rsidRPr="00A17C80">
        <w:rPr>
          <w:rFonts w:ascii="Arial" w:hAnsi="Arial" w:cs="Arial"/>
          <w:sz w:val="20"/>
          <w:szCs w:val="20"/>
        </w:rPr>
        <w:br/>
      </w:r>
      <w:r w:rsidRPr="00A17C80">
        <w:rPr>
          <w:rFonts w:ascii="Arial" w:hAnsi="Arial" w:cs="Arial"/>
          <w:b/>
          <w:bCs/>
          <w:sz w:val="20"/>
          <w:szCs w:val="20"/>
        </w:rPr>
        <w:t>SULH HUKUK MAH. SATIŞ MEMURLUĞU</w:t>
      </w:r>
      <w:r w:rsidRPr="00A17C80">
        <w:rPr>
          <w:rFonts w:ascii="Arial" w:hAnsi="Arial" w:cs="Arial"/>
          <w:sz w:val="20"/>
          <w:szCs w:val="20"/>
        </w:rPr>
        <w:br/>
      </w:r>
      <w:r w:rsidRPr="00A17C80">
        <w:rPr>
          <w:rFonts w:ascii="Arial" w:hAnsi="Arial" w:cs="Arial"/>
          <w:b/>
          <w:bCs/>
          <w:sz w:val="20"/>
          <w:szCs w:val="20"/>
        </w:rPr>
        <w:t>2018/39 SATIŞ</w:t>
      </w:r>
      <w:r w:rsidRPr="00A17C80">
        <w:rPr>
          <w:rFonts w:ascii="Arial" w:hAnsi="Arial" w:cs="Arial"/>
          <w:sz w:val="20"/>
          <w:szCs w:val="20"/>
        </w:rPr>
        <w:br/>
      </w:r>
      <w:r w:rsidRPr="00A17C80">
        <w:rPr>
          <w:rFonts w:ascii="Arial" w:hAnsi="Arial" w:cs="Arial"/>
          <w:b/>
          <w:bCs/>
          <w:sz w:val="36"/>
          <w:szCs w:val="36"/>
        </w:rPr>
        <w:t>TAŞINMAZIN AÇIK ARTIRMA İLANI</w:t>
      </w:r>
    </w:p>
    <w:p w14:paraId="1FCB255C" w14:textId="77777777" w:rsidR="00A17C80" w:rsidRPr="00A17C80" w:rsidRDefault="00A17C80" w:rsidP="00A17C80">
      <w:pPr>
        <w:jc w:val="both"/>
        <w:rPr>
          <w:rFonts w:ascii="Arial" w:hAnsi="Arial" w:cs="Arial"/>
          <w:sz w:val="20"/>
          <w:szCs w:val="20"/>
        </w:rPr>
      </w:pPr>
      <w:r w:rsidRPr="00A17C80">
        <w:rPr>
          <w:rFonts w:ascii="Arial" w:hAnsi="Arial" w:cs="Arial"/>
          <w:sz w:val="20"/>
          <w:szCs w:val="20"/>
        </w:rPr>
        <w:t>Satılmasına karar verilen taşınmazın cinsi, niteliği, kıymeti, adedi, önemli özellikleri: </w:t>
      </w:r>
    </w:p>
    <w:p w14:paraId="4F6501E7" w14:textId="77777777" w:rsidR="00A17C80" w:rsidRPr="00A17C80" w:rsidRDefault="00A17C80" w:rsidP="00A17C80">
      <w:pPr>
        <w:jc w:val="both"/>
        <w:rPr>
          <w:rFonts w:ascii="Arial" w:hAnsi="Arial" w:cs="Arial"/>
          <w:b/>
          <w:bCs/>
          <w:sz w:val="20"/>
          <w:szCs w:val="20"/>
        </w:rPr>
      </w:pPr>
      <w:r w:rsidRPr="00A17C80">
        <w:rPr>
          <w:rFonts w:ascii="Arial" w:hAnsi="Arial" w:cs="Arial"/>
          <w:b/>
          <w:bCs/>
          <w:sz w:val="20"/>
          <w:szCs w:val="20"/>
        </w:rPr>
        <w:t>1 NO'LU TAŞINMAZIN</w:t>
      </w:r>
    </w:p>
    <w:p w14:paraId="7106DFB2" w14:textId="77777777" w:rsidR="00A17C80" w:rsidRPr="00A17C80" w:rsidRDefault="00A17C80" w:rsidP="00A17C80">
      <w:pPr>
        <w:jc w:val="both"/>
        <w:rPr>
          <w:rFonts w:ascii="Arial" w:hAnsi="Arial" w:cs="Arial"/>
          <w:sz w:val="20"/>
          <w:szCs w:val="20"/>
        </w:rPr>
      </w:pPr>
      <w:r w:rsidRPr="00A17C80">
        <w:rPr>
          <w:rFonts w:ascii="Arial" w:hAnsi="Arial" w:cs="Arial"/>
          <w:b/>
          <w:bCs/>
          <w:sz w:val="20"/>
          <w:szCs w:val="20"/>
        </w:rPr>
        <w:t>Özellikleri</w:t>
      </w:r>
      <w:r w:rsidRPr="00A17C80">
        <w:rPr>
          <w:rFonts w:ascii="Arial" w:hAnsi="Arial" w:cs="Arial"/>
          <w:sz w:val="20"/>
          <w:szCs w:val="20"/>
        </w:rPr>
        <w:t> </w:t>
      </w:r>
      <w:r w:rsidRPr="00A17C80">
        <w:rPr>
          <w:rFonts w:ascii="Arial" w:hAnsi="Arial" w:cs="Arial"/>
          <w:sz w:val="20"/>
          <w:szCs w:val="20"/>
        </w:rPr>
        <w:tab/>
      </w:r>
      <w:r w:rsidRPr="00A17C80">
        <w:rPr>
          <w:rFonts w:ascii="Arial" w:hAnsi="Arial" w:cs="Arial"/>
          <w:sz w:val="20"/>
          <w:szCs w:val="20"/>
        </w:rPr>
        <w:tab/>
      </w:r>
      <w:r w:rsidRPr="00A17C80">
        <w:rPr>
          <w:rFonts w:ascii="Arial" w:hAnsi="Arial" w:cs="Arial"/>
          <w:b/>
          <w:bCs/>
          <w:sz w:val="20"/>
          <w:szCs w:val="20"/>
        </w:rPr>
        <w:t>: </w:t>
      </w:r>
      <w:r w:rsidRPr="00A17C80">
        <w:rPr>
          <w:rFonts w:ascii="Arial" w:hAnsi="Arial" w:cs="Arial"/>
          <w:sz w:val="20"/>
          <w:szCs w:val="20"/>
        </w:rPr>
        <w:t xml:space="preserve">Kırklareli İl, Vize İlçe, 112 Ada, 12 Parsel, SERGEN Mahalle/Köy, KÖY İÇİ Mevkii, </w:t>
      </w:r>
      <w:proofErr w:type="spellStart"/>
      <w:r w:rsidRPr="00A17C80">
        <w:rPr>
          <w:rFonts w:ascii="Arial" w:hAnsi="Arial" w:cs="Arial"/>
          <w:sz w:val="20"/>
          <w:szCs w:val="20"/>
        </w:rPr>
        <w:t>Köyiçi</w:t>
      </w:r>
      <w:proofErr w:type="spellEnd"/>
      <w:r w:rsidRPr="00A17C80">
        <w:rPr>
          <w:rFonts w:ascii="Arial" w:hAnsi="Arial" w:cs="Arial"/>
          <w:sz w:val="20"/>
          <w:szCs w:val="20"/>
        </w:rPr>
        <w:t xml:space="preserve"> mevkiinde bulunan taşınmaz arsa vasfında olup, parsel üzerinde 1 adet 144m2 boyutlarında ahşap baraka bulunmaktadır. </w:t>
      </w:r>
      <w:proofErr w:type="gramStart"/>
      <w:r w:rsidRPr="00A17C80">
        <w:rPr>
          <w:rFonts w:ascii="Arial" w:hAnsi="Arial" w:cs="Arial"/>
          <w:sz w:val="20"/>
          <w:szCs w:val="20"/>
        </w:rPr>
        <w:t>üzeri</w:t>
      </w:r>
      <w:proofErr w:type="gramEnd"/>
      <w:r w:rsidRPr="00A17C80">
        <w:rPr>
          <w:rFonts w:ascii="Arial" w:hAnsi="Arial" w:cs="Arial"/>
          <w:sz w:val="20"/>
          <w:szCs w:val="20"/>
        </w:rPr>
        <w:t xml:space="preserve"> asbest oluklu levha, yanları ahşap kaplıdır, arsa köy içinde kaldığından yol, su, elektrik, kanalizasyon hizmetlerinden faydalanmaktadır. </w:t>
      </w:r>
      <w:proofErr w:type="gramStart"/>
      <w:r w:rsidRPr="00A17C80">
        <w:rPr>
          <w:rFonts w:ascii="Arial" w:hAnsi="Arial" w:cs="Arial"/>
          <w:sz w:val="20"/>
          <w:szCs w:val="20"/>
        </w:rPr>
        <w:t>imar</w:t>
      </w:r>
      <w:proofErr w:type="gramEnd"/>
      <w:r w:rsidRPr="00A17C80">
        <w:rPr>
          <w:rFonts w:ascii="Arial" w:hAnsi="Arial" w:cs="Arial"/>
          <w:sz w:val="20"/>
          <w:szCs w:val="20"/>
        </w:rPr>
        <w:t xml:space="preserve"> </w:t>
      </w:r>
      <w:proofErr w:type="spellStart"/>
      <w:r w:rsidRPr="00A17C80">
        <w:rPr>
          <w:rFonts w:ascii="Arial" w:hAnsi="Arial" w:cs="Arial"/>
          <w:sz w:val="20"/>
          <w:szCs w:val="20"/>
        </w:rPr>
        <w:t>durumuköy</w:t>
      </w:r>
      <w:proofErr w:type="spellEnd"/>
      <w:r w:rsidRPr="00A17C80">
        <w:rPr>
          <w:rFonts w:ascii="Arial" w:hAnsi="Arial" w:cs="Arial"/>
          <w:sz w:val="20"/>
          <w:szCs w:val="20"/>
        </w:rPr>
        <w:t xml:space="preserve"> yerleşim alanı içinde bulunan arsa vasıflı taşınmazlara iki katlı konut yapılması uygundur.</w:t>
      </w:r>
    </w:p>
    <w:p w14:paraId="2FC09545" w14:textId="77777777" w:rsidR="00A17C80" w:rsidRPr="00A17C80" w:rsidRDefault="00A17C80" w:rsidP="00A17C80">
      <w:pPr>
        <w:jc w:val="both"/>
        <w:rPr>
          <w:rFonts w:ascii="Arial" w:hAnsi="Arial" w:cs="Arial"/>
          <w:sz w:val="20"/>
          <w:szCs w:val="20"/>
        </w:rPr>
      </w:pPr>
      <w:r w:rsidRPr="00A17C80">
        <w:rPr>
          <w:rFonts w:ascii="Arial" w:hAnsi="Arial" w:cs="Arial"/>
          <w:b/>
          <w:bCs/>
          <w:sz w:val="20"/>
          <w:szCs w:val="20"/>
        </w:rPr>
        <w:t>Yüzölçümü</w:t>
      </w:r>
      <w:r w:rsidRPr="00A17C80">
        <w:rPr>
          <w:rFonts w:ascii="Arial" w:hAnsi="Arial" w:cs="Arial"/>
          <w:sz w:val="20"/>
          <w:szCs w:val="20"/>
        </w:rPr>
        <w:t> </w:t>
      </w:r>
      <w:r w:rsidRPr="00A17C80">
        <w:rPr>
          <w:rFonts w:ascii="Arial" w:hAnsi="Arial" w:cs="Arial"/>
          <w:sz w:val="20"/>
          <w:szCs w:val="20"/>
        </w:rPr>
        <w:tab/>
      </w:r>
      <w:r w:rsidRPr="00A17C80">
        <w:rPr>
          <w:rFonts w:ascii="Arial" w:hAnsi="Arial" w:cs="Arial"/>
          <w:sz w:val="20"/>
          <w:szCs w:val="20"/>
        </w:rPr>
        <w:tab/>
      </w:r>
      <w:r w:rsidRPr="00A17C80">
        <w:rPr>
          <w:rFonts w:ascii="Arial" w:hAnsi="Arial" w:cs="Arial"/>
          <w:b/>
          <w:bCs/>
          <w:sz w:val="20"/>
          <w:szCs w:val="20"/>
        </w:rPr>
        <w:t>: </w:t>
      </w:r>
      <w:r w:rsidRPr="00A17C80">
        <w:rPr>
          <w:rFonts w:ascii="Arial" w:hAnsi="Arial" w:cs="Arial"/>
          <w:sz w:val="20"/>
          <w:szCs w:val="20"/>
        </w:rPr>
        <w:t>630,00 m2</w:t>
      </w:r>
    </w:p>
    <w:p w14:paraId="0A2B373C" w14:textId="77777777" w:rsidR="00A17C80" w:rsidRPr="00A17C80" w:rsidRDefault="00A17C80" w:rsidP="00A17C80">
      <w:pPr>
        <w:jc w:val="both"/>
        <w:rPr>
          <w:rFonts w:ascii="Arial" w:hAnsi="Arial" w:cs="Arial"/>
          <w:sz w:val="20"/>
          <w:szCs w:val="20"/>
        </w:rPr>
      </w:pPr>
      <w:r w:rsidRPr="00A17C80">
        <w:rPr>
          <w:rFonts w:ascii="Arial" w:hAnsi="Arial" w:cs="Arial"/>
          <w:b/>
          <w:bCs/>
          <w:sz w:val="20"/>
          <w:szCs w:val="20"/>
        </w:rPr>
        <w:t>İmar Durumu</w:t>
      </w:r>
      <w:r w:rsidRPr="00A17C80">
        <w:rPr>
          <w:rFonts w:ascii="Arial" w:hAnsi="Arial" w:cs="Arial"/>
          <w:sz w:val="20"/>
          <w:szCs w:val="20"/>
        </w:rPr>
        <w:t> </w:t>
      </w:r>
      <w:r w:rsidRPr="00A17C80">
        <w:rPr>
          <w:rFonts w:ascii="Arial" w:hAnsi="Arial" w:cs="Arial"/>
          <w:sz w:val="20"/>
          <w:szCs w:val="20"/>
        </w:rPr>
        <w:tab/>
      </w:r>
      <w:r w:rsidRPr="00A17C80">
        <w:rPr>
          <w:rFonts w:ascii="Arial" w:hAnsi="Arial" w:cs="Arial"/>
          <w:sz w:val="20"/>
          <w:szCs w:val="20"/>
        </w:rPr>
        <w:tab/>
      </w:r>
      <w:r w:rsidRPr="00A17C80">
        <w:rPr>
          <w:rFonts w:ascii="Arial" w:hAnsi="Arial" w:cs="Arial"/>
          <w:b/>
          <w:bCs/>
          <w:sz w:val="20"/>
          <w:szCs w:val="20"/>
        </w:rPr>
        <w:t>: </w:t>
      </w:r>
      <w:r w:rsidRPr="00A17C80">
        <w:rPr>
          <w:rFonts w:ascii="Arial" w:hAnsi="Arial" w:cs="Arial"/>
          <w:sz w:val="20"/>
          <w:szCs w:val="20"/>
        </w:rPr>
        <w:t>İmar planı içinde yer almaktadır</w:t>
      </w:r>
    </w:p>
    <w:p w14:paraId="36F2B0FE" w14:textId="77777777" w:rsidR="00A17C80" w:rsidRPr="00A17C80" w:rsidRDefault="00A17C80" w:rsidP="00A17C80">
      <w:pPr>
        <w:jc w:val="both"/>
        <w:rPr>
          <w:rFonts w:ascii="Arial" w:hAnsi="Arial" w:cs="Arial"/>
          <w:sz w:val="20"/>
          <w:szCs w:val="20"/>
        </w:rPr>
      </w:pPr>
      <w:r w:rsidRPr="00A17C80">
        <w:rPr>
          <w:rFonts w:ascii="Arial" w:hAnsi="Arial" w:cs="Arial"/>
          <w:b/>
          <w:bCs/>
          <w:sz w:val="20"/>
          <w:szCs w:val="20"/>
        </w:rPr>
        <w:t>Kıymeti</w:t>
      </w:r>
      <w:r w:rsidRPr="00A17C80">
        <w:rPr>
          <w:rFonts w:ascii="Arial" w:hAnsi="Arial" w:cs="Arial"/>
          <w:sz w:val="20"/>
          <w:szCs w:val="20"/>
        </w:rPr>
        <w:t> </w:t>
      </w:r>
      <w:r w:rsidRPr="00A17C80">
        <w:rPr>
          <w:rFonts w:ascii="Arial" w:hAnsi="Arial" w:cs="Arial"/>
          <w:sz w:val="20"/>
          <w:szCs w:val="20"/>
        </w:rPr>
        <w:tab/>
      </w:r>
      <w:r w:rsidRPr="00A17C80">
        <w:rPr>
          <w:rFonts w:ascii="Arial" w:hAnsi="Arial" w:cs="Arial"/>
          <w:sz w:val="20"/>
          <w:szCs w:val="20"/>
        </w:rPr>
        <w:tab/>
      </w:r>
      <w:r w:rsidRPr="00A17C80">
        <w:rPr>
          <w:rFonts w:ascii="Arial" w:hAnsi="Arial" w:cs="Arial"/>
          <w:b/>
          <w:bCs/>
          <w:sz w:val="20"/>
          <w:szCs w:val="20"/>
        </w:rPr>
        <w:t>: </w:t>
      </w:r>
      <w:r w:rsidRPr="00A17C80">
        <w:rPr>
          <w:rFonts w:ascii="Arial" w:hAnsi="Arial" w:cs="Arial"/>
          <w:sz w:val="20"/>
          <w:szCs w:val="20"/>
        </w:rPr>
        <w:t>111.096,00 TL</w:t>
      </w:r>
    </w:p>
    <w:p w14:paraId="177CE2F5" w14:textId="77777777" w:rsidR="00A17C80" w:rsidRPr="00A17C80" w:rsidRDefault="00A17C80" w:rsidP="00A17C80">
      <w:pPr>
        <w:jc w:val="both"/>
        <w:rPr>
          <w:rFonts w:ascii="Arial" w:hAnsi="Arial" w:cs="Arial"/>
          <w:sz w:val="20"/>
          <w:szCs w:val="20"/>
        </w:rPr>
      </w:pPr>
      <w:r w:rsidRPr="00A17C80">
        <w:rPr>
          <w:rFonts w:ascii="Arial" w:hAnsi="Arial" w:cs="Arial"/>
          <w:b/>
          <w:bCs/>
          <w:sz w:val="20"/>
          <w:szCs w:val="20"/>
        </w:rPr>
        <w:t>KDV Oranı</w:t>
      </w:r>
      <w:r w:rsidRPr="00A17C80">
        <w:rPr>
          <w:rFonts w:ascii="Arial" w:hAnsi="Arial" w:cs="Arial"/>
          <w:sz w:val="20"/>
          <w:szCs w:val="20"/>
        </w:rPr>
        <w:t> </w:t>
      </w:r>
      <w:r w:rsidRPr="00A17C80">
        <w:rPr>
          <w:rFonts w:ascii="Arial" w:hAnsi="Arial" w:cs="Arial"/>
          <w:sz w:val="20"/>
          <w:szCs w:val="20"/>
        </w:rPr>
        <w:tab/>
      </w:r>
      <w:r w:rsidRPr="00A17C80">
        <w:rPr>
          <w:rFonts w:ascii="Arial" w:hAnsi="Arial" w:cs="Arial"/>
          <w:sz w:val="20"/>
          <w:szCs w:val="20"/>
        </w:rPr>
        <w:tab/>
      </w:r>
      <w:r w:rsidRPr="00A17C80">
        <w:rPr>
          <w:rFonts w:ascii="Arial" w:hAnsi="Arial" w:cs="Arial"/>
          <w:b/>
          <w:bCs/>
          <w:sz w:val="20"/>
          <w:szCs w:val="20"/>
        </w:rPr>
        <w:t>: </w:t>
      </w:r>
      <w:r w:rsidRPr="00A17C80">
        <w:rPr>
          <w:rFonts w:ascii="Arial" w:hAnsi="Arial" w:cs="Arial"/>
          <w:sz w:val="20"/>
          <w:szCs w:val="20"/>
        </w:rPr>
        <w:t>%18</w:t>
      </w:r>
    </w:p>
    <w:p w14:paraId="2D1B8CF3"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Kaydındaki Şerhler</w:t>
      </w:r>
      <w:r w:rsidRPr="00D0153E">
        <w:rPr>
          <w:rFonts w:ascii="Arial" w:hAnsi="Arial" w:cs="Arial"/>
          <w:color w:val="000000"/>
          <w:sz w:val="20"/>
          <w:szCs w:val="20"/>
        </w:rPr>
        <w:t> </w:t>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Tapu kaydında mevcuttur.</w:t>
      </w:r>
    </w:p>
    <w:p w14:paraId="14FB05BF"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1. Satış Günü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17/06/2021 günü 14:</w:t>
      </w:r>
      <w:proofErr w:type="gramStart"/>
      <w:r w:rsidRPr="00D0153E">
        <w:rPr>
          <w:rFonts w:ascii="Arial" w:hAnsi="Arial" w:cs="Arial"/>
          <w:color w:val="000000"/>
          <w:sz w:val="20"/>
          <w:szCs w:val="20"/>
        </w:rPr>
        <w:t>30 -</w:t>
      </w:r>
      <w:proofErr w:type="gramEnd"/>
      <w:r w:rsidRPr="00D0153E">
        <w:rPr>
          <w:rFonts w:ascii="Arial" w:hAnsi="Arial" w:cs="Arial"/>
          <w:color w:val="000000"/>
          <w:sz w:val="20"/>
          <w:szCs w:val="20"/>
        </w:rPr>
        <w:t xml:space="preserve"> 14:35 arası</w:t>
      </w:r>
    </w:p>
    <w:p w14:paraId="7D181E17"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2. Satış Günü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14/07/2021 günü 14:</w:t>
      </w:r>
      <w:proofErr w:type="gramStart"/>
      <w:r w:rsidRPr="00D0153E">
        <w:rPr>
          <w:rFonts w:ascii="Arial" w:hAnsi="Arial" w:cs="Arial"/>
          <w:color w:val="000000"/>
          <w:sz w:val="20"/>
          <w:szCs w:val="20"/>
        </w:rPr>
        <w:t>30 -</w:t>
      </w:r>
      <w:proofErr w:type="gramEnd"/>
      <w:r w:rsidRPr="00D0153E">
        <w:rPr>
          <w:rFonts w:ascii="Arial" w:hAnsi="Arial" w:cs="Arial"/>
          <w:color w:val="000000"/>
          <w:sz w:val="20"/>
          <w:szCs w:val="20"/>
        </w:rPr>
        <w:t xml:space="preserve"> 14:35 arası</w:t>
      </w:r>
    </w:p>
    <w:p w14:paraId="214750EB"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Satış Yeri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w:t>
      </w:r>
      <w:r w:rsidRPr="00D0153E">
        <w:rPr>
          <w:rFonts w:ascii="Arial" w:hAnsi="Arial" w:cs="Arial"/>
          <w:color w:val="000000"/>
          <w:sz w:val="20"/>
          <w:szCs w:val="20"/>
        </w:rPr>
        <w:t> VİZE BELEDİYE KAPALI DÜĞÜN SALONU</w:t>
      </w:r>
    </w:p>
    <w:p w14:paraId="47F804E3" w14:textId="77777777" w:rsidR="00A17C80" w:rsidRDefault="00A17C80" w:rsidP="00A17C80">
      <w:pPr>
        <w:jc w:val="both"/>
        <w:rPr>
          <w:rFonts w:ascii="Arial" w:hAnsi="Arial" w:cs="Arial"/>
          <w:color w:val="000000"/>
          <w:sz w:val="20"/>
          <w:szCs w:val="20"/>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r w:rsidRPr="00D0153E">
        <w:rPr>
          <w:rFonts w:ascii="Arial" w:hAnsi="Arial" w:cs="Arial"/>
          <w:color w:val="000000"/>
          <w:sz w:val="20"/>
          <w:szCs w:val="20"/>
        </w:rPr>
        <w:br/>
      </w:r>
      <w:r w:rsidRPr="00D0153E">
        <w:rPr>
          <w:rFonts w:ascii="Arial" w:hAnsi="Arial" w:cs="Arial"/>
          <w:b/>
          <w:bCs/>
          <w:color w:val="000000"/>
          <w:sz w:val="20"/>
          <w:szCs w:val="20"/>
        </w:rPr>
        <w:t>2 NO'LU TAŞINMAZIN</w:t>
      </w:r>
      <w:r>
        <w:rPr>
          <w:rFonts w:ascii="Arial" w:hAnsi="Arial" w:cs="Arial"/>
          <w:color w:val="000000"/>
          <w:sz w:val="20"/>
          <w:szCs w:val="20"/>
        </w:rPr>
        <w:t xml:space="preserve"> </w:t>
      </w:r>
    </w:p>
    <w:p w14:paraId="10E0572D"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Özellikleri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 xml:space="preserve">Kırklareli İl, Vize İlçe, 243 Ada, 57 Parsel, SERGEN Mahalle/Köy, ŞEKER PINAR Mevkii, </w:t>
      </w:r>
      <w:proofErr w:type="spellStart"/>
      <w:r w:rsidRPr="00D0153E">
        <w:rPr>
          <w:rFonts w:ascii="Arial" w:hAnsi="Arial" w:cs="Arial"/>
          <w:color w:val="000000"/>
          <w:sz w:val="20"/>
          <w:szCs w:val="20"/>
        </w:rPr>
        <w:t>Şekerpınar</w:t>
      </w:r>
      <w:proofErr w:type="spellEnd"/>
      <w:r w:rsidRPr="00D0153E">
        <w:rPr>
          <w:rFonts w:ascii="Arial" w:hAnsi="Arial" w:cs="Arial"/>
          <w:color w:val="000000"/>
          <w:sz w:val="20"/>
          <w:szCs w:val="20"/>
        </w:rPr>
        <w:t xml:space="preserve"> mevkiinde bulunan taşınmaz tarla vasfında olup, kumlu killi bünyeli, %3-5 meyilli, hafif taşlık topraklardandır. Taşınmazın işlenebilir toprak derinliği ve organik madde içeriği normal düzeydedir. Bu özellikle orta dereceli mahsuldar arazilerdendir. Tuzluluk ve </w:t>
      </w:r>
      <w:proofErr w:type="spellStart"/>
      <w:r w:rsidRPr="00D0153E">
        <w:rPr>
          <w:rFonts w:ascii="Arial" w:hAnsi="Arial" w:cs="Arial"/>
          <w:color w:val="000000"/>
          <w:sz w:val="20"/>
          <w:szCs w:val="20"/>
        </w:rPr>
        <w:t>erezyon</w:t>
      </w:r>
      <w:proofErr w:type="spellEnd"/>
      <w:r w:rsidRPr="00D0153E">
        <w:rPr>
          <w:rFonts w:ascii="Arial" w:hAnsi="Arial" w:cs="Arial"/>
          <w:color w:val="000000"/>
          <w:sz w:val="20"/>
          <w:szCs w:val="20"/>
        </w:rPr>
        <w:t xml:space="preserve"> sorunu yoktur, tarımsal üretime uygundur. Taşınmaz yerleşim alanına 2km </w:t>
      </w:r>
      <w:proofErr w:type="spellStart"/>
      <w:r w:rsidRPr="00D0153E">
        <w:rPr>
          <w:rFonts w:ascii="Arial" w:hAnsi="Arial" w:cs="Arial"/>
          <w:color w:val="000000"/>
          <w:sz w:val="20"/>
          <w:szCs w:val="20"/>
        </w:rPr>
        <w:t>mesafade</w:t>
      </w:r>
      <w:proofErr w:type="spellEnd"/>
      <w:r w:rsidRPr="00D0153E">
        <w:rPr>
          <w:rFonts w:ascii="Arial" w:hAnsi="Arial" w:cs="Arial"/>
          <w:color w:val="000000"/>
          <w:sz w:val="20"/>
          <w:szCs w:val="20"/>
        </w:rPr>
        <w:t xml:space="preserve"> olup, taşınmazın yola cephesi mevcut değildir.</w:t>
      </w:r>
    </w:p>
    <w:p w14:paraId="097D239B"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Yüzölçümü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9.650,00 m2</w:t>
      </w:r>
    </w:p>
    <w:p w14:paraId="20CBA503"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İmar Durumu</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Köy yerleşik alanı dışındadır</w:t>
      </w:r>
    </w:p>
    <w:p w14:paraId="3F86244E"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Kıymeti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100.803,90 TL</w:t>
      </w:r>
    </w:p>
    <w:p w14:paraId="182B915D"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KDV Oranı</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%18</w:t>
      </w:r>
    </w:p>
    <w:p w14:paraId="5A746C22"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Kaydındaki Şerhler</w:t>
      </w:r>
      <w:r w:rsidRPr="00D0153E">
        <w:rPr>
          <w:rFonts w:ascii="Arial" w:hAnsi="Arial" w:cs="Arial"/>
          <w:color w:val="000000"/>
          <w:sz w:val="20"/>
          <w:szCs w:val="20"/>
        </w:rPr>
        <w:t> </w:t>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Tapu kaydında mevcuttur.</w:t>
      </w:r>
    </w:p>
    <w:p w14:paraId="3F653BE7"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1. Satış Günü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17/06/2021 günü 14:45- 14:50 arası</w:t>
      </w:r>
    </w:p>
    <w:p w14:paraId="29B7E7CF"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2. Satış Günü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14/07/2021 günü 14:45- 14:50 arası</w:t>
      </w:r>
    </w:p>
    <w:p w14:paraId="0F44B057"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Satış Yeri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w:t>
      </w:r>
      <w:r w:rsidRPr="00D0153E">
        <w:rPr>
          <w:rFonts w:ascii="Arial" w:hAnsi="Arial" w:cs="Arial"/>
          <w:color w:val="000000"/>
          <w:sz w:val="20"/>
          <w:szCs w:val="20"/>
        </w:rPr>
        <w:t> VİZE BELEDİYE KAPALI DÜĞÜN SALONU</w:t>
      </w:r>
    </w:p>
    <w:p w14:paraId="592DBFAA" w14:textId="77777777" w:rsidR="00A17C80" w:rsidRDefault="00A17C80" w:rsidP="00A17C80">
      <w:pPr>
        <w:jc w:val="both"/>
        <w:rPr>
          <w:rFonts w:ascii="Arial" w:hAnsi="Arial" w:cs="Arial"/>
          <w:color w:val="000000"/>
          <w:sz w:val="20"/>
          <w:szCs w:val="20"/>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r w:rsidRPr="00D0153E">
        <w:rPr>
          <w:rFonts w:ascii="Arial" w:hAnsi="Arial" w:cs="Arial"/>
          <w:color w:val="000000"/>
          <w:sz w:val="20"/>
          <w:szCs w:val="20"/>
        </w:rPr>
        <w:br/>
      </w:r>
      <w:r w:rsidRPr="00D0153E">
        <w:rPr>
          <w:rFonts w:ascii="Arial" w:hAnsi="Arial" w:cs="Arial"/>
          <w:b/>
          <w:bCs/>
          <w:color w:val="000000"/>
          <w:sz w:val="20"/>
          <w:szCs w:val="20"/>
        </w:rPr>
        <w:t>3 NO'LU TAŞINMAZIN</w:t>
      </w:r>
    </w:p>
    <w:p w14:paraId="4B1EB03A"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Özellikleri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Kırklareli İl, Vize İlçe, 250 Ada, 1 Parsel, SERGEN Mahalle/Köy, KANLI DERE Mevkii, Kanlıdere mevkiinde bulunan taşınmaz tarla vasfında olup, kumlu killi bünyeli, %3-5 meyilli, hafif taşlık topraklardandır. Taşınmazın işlenebilir toprak derinliği ve organik madde içeriği normal düzeydedir. Bu özellikle orta dereceli mahsuldar arazilerdendir. Tuzluluk ve erozyon sorunu yoktur, tarımsal üretime uygundur. Taşınmaz yerleşim alanına 2km mesafede olup, tarla yoluna cephesi mevcuttur.</w:t>
      </w:r>
    </w:p>
    <w:p w14:paraId="735B883E"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Yüzölçümü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14.250,00 m2</w:t>
      </w:r>
    </w:p>
    <w:p w14:paraId="1986B74D"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İmar Durumu</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Köy yerleşik alanı dışındadır</w:t>
      </w:r>
    </w:p>
    <w:p w14:paraId="6032B35A"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Kıymeti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148.855,50 TL</w:t>
      </w:r>
    </w:p>
    <w:p w14:paraId="14176E3F"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KDV Oranı</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%18</w:t>
      </w:r>
    </w:p>
    <w:p w14:paraId="61ED259A"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Kaydındaki Şerhler</w:t>
      </w:r>
      <w:r w:rsidRPr="00D0153E">
        <w:rPr>
          <w:rFonts w:ascii="Arial" w:hAnsi="Arial" w:cs="Arial"/>
          <w:color w:val="000000"/>
          <w:sz w:val="20"/>
          <w:szCs w:val="20"/>
        </w:rPr>
        <w:t> </w:t>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Tapu kaydında mevcuttur.</w:t>
      </w:r>
    </w:p>
    <w:p w14:paraId="61C8600E"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1. Satış Günü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17/06/2021 günü 15:00- 15:05 arası</w:t>
      </w:r>
    </w:p>
    <w:p w14:paraId="5F19F47E"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2. Satış Günü</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 </w:t>
      </w:r>
      <w:r w:rsidRPr="00D0153E">
        <w:rPr>
          <w:rFonts w:ascii="Arial" w:hAnsi="Arial" w:cs="Arial"/>
          <w:color w:val="000000"/>
          <w:sz w:val="20"/>
          <w:szCs w:val="20"/>
        </w:rPr>
        <w:t>14/07/2021 günü 15:00- 15:05 arası</w:t>
      </w:r>
    </w:p>
    <w:p w14:paraId="01C565D6" w14:textId="77777777" w:rsidR="00A17C80" w:rsidRDefault="00A17C80" w:rsidP="00A17C80">
      <w:pPr>
        <w:jc w:val="both"/>
        <w:rPr>
          <w:rFonts w:ascii="Arial" w:hAnsi="Arial" w:cs="Arial"/>
          <w:color w:val="000000"/>
          <w:sz w:val="20"/>
          <w:szCs w:val="20"/>
        </w:rPr>
      </w:pPr>
      <w:r w:rsidRPr="00D0153E">
        <w:rPr>
          <w:rFonts w:ascii="Arial" w:hAnsi="Arial" w:cs="Arial"/>
          <w:b/>
          <w:bCs/>
          <w:color w:val="000000"/>
          <w:sz w:val="20"/>
          <w:szCs w:val="20"/>
        </w:rPr>
        <w:t>Satış Yeri</w:t>
      </w:r>
      <w:r w:rsidRPr="00D0153E">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D0153E">
        <w:rPr>
          <w:rFonts w:ascii="Arial" w:hAnsi="Arial" w:cs="Arial"/>
          <w:b/>
          <w:bCs/>
          <w:color w:val="000000"/>
          <w:sz w:val="20"/>
          <w:szCs w:val="20"/>
        </w:rPr>
        <w:t>:</w:t>
      </w:r>
      <w:r w:rsidRPr="00D0153E">
        <w:rPr>
          <w:rFonts w:ascii="Arial" w:hAnsi="Arial" w:cs="Arial"/>
          <w:color w:val="000000"/>
          <w:sz w:val="20"/>
          <w:szCs w:val="20"/>
        </w:rPr>
        <w:t> VİZE BELEDİYE KAPALI DÜĞÜN SALONU</w:t>
      </w:r>
    </w:p>
    <w:p w14:paraId="0CE070FA" w14:textId="77777777" w:rsidR="00A17C80" w:rsidRPr="003025B6" w:rsidRDefault="00A17C80" w:rsidP="00A17C80">
      <w:pPr>
        <w:jc w:val="both"/>
        <w:rPr>
          <w:rFonts w:ascii="Arial" w:hAnsi="Arial" w:cs="Arial"/>
          <w:color w:val="000000"/>
          <w:sz w:val="20"/>
          <w:szCs w:val="20"/>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r w:rsidRPr="00D0153E">
        <w:rPr>
          <w:rFonts w:ascii="Arial" w:hAnsi="Arial" w:cs="Arial"/>
          <w:color w:val="000000"/>
          <w:sz w:val="20"/>
          <w:szCs w:val="20"/>
        </w:rPr>
        <w:br/>
      </w:r>
      <w:r w:rsidRPr="003025B6">
        <w:rPr>
          <w:rFonts w:ascii="Arial" w:hAnsi="Arial" w:cs="Arial"/>
          <w:b/>
          <w:bCs/>
          <w:color w:val="000000"/>
          <w:sz w:val="20"/>
          <w:szCs w:val="20"/>
        </w:rPr>
        <w:t>4 NO'LU TAŞINMAZIN</w:t>
      </w:r>
    </w:p>
    <w:p w14:paraId="195ADD13"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Özellikleri</w:t>
      </w:r>
      <w:r w:rsidRPr="003025B6">
        <w:rPr>
          <w:rFonts w:ascii="Arial" w:hAnsi="Arial" w:cs="Arial"/>
          <w:color w:val="000000"/>
          <w:sz w:val="20"/>
          <w:szCs w:val="20"/>
        </w:rPr>
        <w:t> </w:t>
      </w:r>
      <w:r w:rsidRPr="003025B6">
        <w:rPr>
          <w:rFonts w:ascii="Arial" w:hAnsi="Arial" w:cs="Arial"/>
          <w:color w:val="000000"/>
          <w:sz w:val="20"/>
          <w:szCs w:val="20"/>
        </w:rPr>
        <w:tab/>
      </w:r>
      <w:r w:rsidRPr="003025B6">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 xml:space="preserve">Kırklareli İl, Vize İlçe, 231 Ada, 2 Parsel, SERGEN Mahalle/Köy, KUM BASTI Mevkii, Kumpastı mevkiinde bulunan taşınmaz tarla vasfında olup, kumlu killi bünyeli, %1-3 meyilli, hafif taşlık topraklardandır. Taşınmazın işlenebilir toprak derinliği ve organik madde içeriği normal düzeydedir. Bu özellikle orta dereceli mahsuldar arazilerdendir. Tuzluluk ve </w:t>
      </w:r>
      <w:proofErr w:type="spellStart"/>
      <w:r w:rsidRPr="003025B6">
        <w:rPr>
          <w:rFonts w:ascii="Arial" w:hAnsi="Arial" w:cs="Arial"/>
          <w:color w:val="000000"/>
          <w:sz w:val="20"/>
          <w:szCs w:val="20"/>
        </w:rPr>
        <w:t>erezyon</w:t>
      </w:r>
      <w:proofErr w:type="spellEnd"/>
      <w:r w:rsidRPr="003025B6">
        <w:rPr>
          <w:rFonts w:ascii="Arial" w:hAnsi="Arial" w:cs="Arial"/>
          <w:color w:val="000000"/>
          <w:sz w:val="20"/>
          <w:szCs w:val="20"/>
        </w:rPr>
        <w:t xml:space="preserve"> sorunu yoktur, </w:t>
      </w:r>
      <w:r w:rsidRPr="003025B6">
        <w:rPr>
          <w:rFonts w:ascii="Arial" w:hAnsi="Arial" w:cs="Arial"/>
          <w:color w:val="000000"/>
          <w:sz w:val="20"/>
          <w:szCs w:val="20"/>
        </w:rPr>
        <w:lastRenderedPageBreak/>
        <w:t xml:space="preserve">tarımsal üretime uygundur. </w:t>
      </w:r>
      <w:proofErr w:type="gramStart"/>
      <w:r w:rsidRPr="003025B6">
        <w:rPr>
          <w:rFonts w:ascii="Arial" w:hAnsi="Arial" w:cs="Arial"/>
          <w:color w:val="000000"/>
          <w:sz w:val="20"/>
          <w:szCs w:val="20"/>
        </w:rPr>
        <w:t>su</w:t>
      </w:r>
      <w:proofErr w:type="gramEnd"/>
      <w:r w:rsidRPr="003025B6">
        <w:rPr>
          <w:rFonts w:ascii="Arial" w:hAnsi="Arial" w:cs="Arial"/>
          <w:color w:val="000000"/>
          <w:sz w:val="20"/>
          <w:szCs w:val="20"/>
        </w:rPr>
        <w:t xml:space="preserve"> tutma kapasitesi yüksek ve taban suyundan istifade edebilmektedir. Taşınmaz yerleşim alanına 500 metre mesafededir.</w:t>
      </w:r>
    </w:p>
    <w:p w14:paraId="4DDFD97D"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Yüzölçümü</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8.286,00 m2</w:t>
      </w:r>
    </w:p>
    <w:p w14:paraId="1FA778D3"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İmar Durumu</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Köy yerleşik alanı dışındadır</w:t>
      </w:r>
    </w:p>
    <w:p w14:paraId="76D301BA"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Kıymeti</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126.137,78 TL</w:t>
      </w:r>
    </w:p>
    <w:p w14:paraId="17F63CED"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KDV Oranı</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%18</w:t>
      </w:r>
    </w:p>
    <w:p w14:paraId="5C8C096B"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Kaydındaki Şerhler</w:t>
      </w:r>
      <w:r w:rsidRPr="003025B6">
        <w:rPr>
          <w:rFonts w:ascii="Arial" w:hAnsi="Arial" w:cs="Arial"/>
          <w:color w:val="000000"/>
          <w:sz w:val="20"/>
          <w:szCs w:val="20"/>
        </w:rPr>
        <w:t> </w:t>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Tapu kaydında mevcuttur.</w:t>
      </w:r>
    </w:p>
    <w:p w14:paraId="035225FE"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1. Satış Günü</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17/06/2021 günü 15:</w:t>
      </w:r>
      <w:proofErr w:type="gramStart"/>
      <w:r w:rsidRPr="003025B6">
        <w:rPr>
          <w:rFonts w:ascii="Arial" w:hAnsi="Arial" w:cs="Arial"/>
          <w:color w:val="000000"/>
          <w:sz w:val="20"/>
          <w:szCs w:val="20"/>
        </w:rPr>
        <w:t>15 -</w:t>
      </w:r>
      <w:proofErr w:type="gramEnd"/>
      <w:r w:rsidRPr="003025B6">
        <w:rPr>
          <w:rFonts w:ascii="Arial" w:hAnsi="Arial" w:cs="Arial"/>
          <w:color w:val="000000"/>
          <w:sz w:val="20"/>
          <w:szCs w:val="20"/>
        </w:rPr>
        <w:t xml:space="preserve"> 15:20 arası</w:t>
      </w:r>
    </w:p>
    <w:p w14:paraId="018825C5"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2. Satış Günü</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w:t>
      </w:r>
      <w:r>
        <w:rPr>
          <w:rFonts w:ascii="Arial" w:hAnsi="Arial" w:cs="Arial"/>
          <w:b/>
          <w:bCs/>
          <w:color w:val="000000"/>
          <w:sz w:val="20"/>
          <w:szCs w:val="20"/>
        </w:rPr>
        <w:t xml:space="preserve"> </w:t>
      </w:r>
      <w:r w:rsidRPr="003025B6">
        <w:rPr>
          <w:rFonts w:ascii="Arial" w:hAnsi="Arial" w:cs="Arial"/>
          <w:color w:val="000000"/>
          <w:sz w:val="20"/>
          <w:szCs w:val="20"/>
        </w:rPr>
        <w:t>14/07/2021 günü 15:</w:t>
      </w:r>
      <w:proofErr w:type="gramStart"/>
      <w:r w:rsidRPr="003025B6">
        <w:rPr>
          <w:rFonts w:ascii="Arial" w:hAnsi="Arial" w:cs="Arial"/>
          <w:color w:val="000000"/>
          <w:sz w:val="20"/>
          <w:szCs w:val="20"/>
        </w:rPr>
        <w:t>15 -</w:t>
      </w:r>
      <w:proofErr w:type="gramEnd"/>
      <w:r w:rsidRPr="003025B6">
        <w:rPr>
          <w:rFonts w:ascii="Arial" w:hAnsi="Arial" w:cs="Arial"/>
          <w:color w:val="000000"/>
          <w:sz w:val="20"/>
          <w:szCs w:val="20"/>
        </w:rPr>
        <w:t xml:space="preserve"> 15:20 arası</w:t>
      </w:r>
    </w:p>
    <w:p w14:paraId="5F1D954A"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Satış Yeri</w:t>
      </w:r>
      <w:r>
        <w:rPr>
          <w:rFonts w:ascii="Arial" w:hAnsi="Arial" w:cs="Arial"/>
          <w:b/>
          <w:bCs/>
          <w:color w:val="000000"/>
          <w:sz w:val="20"/>
          <w:szCs w:val="20"/>
        </w:rPr>
        <w:tab/>
      </w:r>
      <w:r>
        <w:rPr>
          <w:rFonts w:ascii="Arial" w:hAnsi="Arial" w:cs="Arial"/>
          <w:b/>
          <w:bCs/>
          <w:color w:val="000000"/>
          <w:sz w:val="20"/>
          <w:szCs w:val="20"/>
        </w:rPr>
        <w:tab/>
      </w:r>
      <w:r w:rsidRPr="003025B6">
        <w:rPr>
          <w:rFonts w:ascii="Arial" w:hAnsi="Arial" w:cs="Arial"/>
          <w:b/>
          <w:bCs/>
          <w:color w:val="000000"/>
          <w:sz w:val="20"/>
          <w:szCs w:val="20"/>
        </w:rPr>
        <w:t>:</w:t>
      </w:r>
      <w:r w:rsidRPr="003025B6">
        <w:rPr>
          <w:rFonts w:ascii="Arial" w:hAnsi="Arial" w:cs="Arial"/>
          <w:color w:val="000000"/>
          <w:sz w:val="20"/>
          <w:szCs w:val="20"/>
        </w:rPr>
        <w:t> VİZE BELEDİYE KAPALI DÜĞÜN SALONU</w:t>
      </w:r>
    </w:p>
    <w:p w14:paraId="0CF5147E" w14:textId="77777777" w:rsidR="00A17C80" w:rsidRDefault="00A17C80" w:rsidP="00A17C80">
      <w:pPr>
        <w:jc w:val="both"/>
        <w:rPr>
          <w:rFonts w:ascii="Arial" w:hAnsi="Arial" w:cs="Arial"/>
          <w:color w:val="000000"/>
          <w:sz w:val="20"/>
          <w:szCs w:val="20"/>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r>
        <w:rPr>
          <w:color w:val="000000"/>
          <w:sz w:val="27"/>
          <w:szCs w:val="27"/>
        </w:rPr>
        <w:br/>
      </w:r>
      <w:r w:rsidRPr="003025B6">
        <w:rPr>
          <w:rFonts w:ascii="Arial" w:hAnsi="Arial" w:cs="Arial"/>
          <w:b/>
          <w:bCs/>
          <w:color w:val="000000"/>
          <w:sz w:val="20"/>
          <w:szCs w:val="20"/>
        </w:rPr>
        <w:t>5 NO'LU TAŞINMAZIN</w:t>
      </w:r>
    </w:p>
    <w:p w14:paraId="311FD9A0"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Özellikleri</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 xml:space="preserve">Kırklareli İl, Vize İlçe, 231 Ada, 3 Parsel, SERGEN Mahalle/Köy, KUM BASTI Mevkii, </w:t>
      </w:r>
      <w:proofErr w:type="spellStart"/>
      <w:r w:rsidRPr="003025B6">
        <w:rPr>
          <w:rFonts w:ascii="Arial" w:hAnsi="Arial" w:cs="Arial"/>
          <w:color w:val="000000"/>
          <w:sz w:val="20"/>
          <w:szCs w:val="20"/>
        </w:rPr>
        <w:t>Kumbastı</w:t>
      </w:r>
      <w:proofErr w:type="spellEnd"/>
      <w:r w:rsidRPr="003025B6">
        <w:rPr>
          <w:rFonts w:ascii="Arial" w:hAnsi="Arial" w:cs="Arial"/>
          <w:color w:val="000000"/>
          <w:sz w:val="20"/>
          <w:szCs w:val="20"/>
        </w:rPr>
        <w:t xml:space="preserve"> mevkiinde bulunan taşınmaz tarla vasfında olup, kumlu killi bünyeli, %1-3 meyilli, hafif taşlık topraklardandır. Taşınmazın işlenebilir toprak derinliği ve organik madde içeriği normal düzeydedir. Bu özellikle orta dereceli mahsuldar arazilerdendir. Tuzluluk ve </w:t>
      </w:r>
      <w:proofErr w:type="spellStart"/>
      <w:r w:rsidRPr="003025B6">
        <w:rPr>
          <w:rFonts w:ascii="Arial" w:hAnsi="Arial" w:cs="Arial"/>
          <w:color w:val="000000"/>
          <w:sz w:val="20"/>
          <w:szCs w:val="20"/>
        </w:rPr>
        <w:t>erezyon</w:t>
      </w:r>
      <w:proofErr w:type="spellEnd"/>
      <w:r w:rsidRPr="003025B6">
        <w:rPr>
          <w:rFonts w:ascii="Arial" w:hAnsi="Arial" w:cs="Arial"/>
          <w:color w:val="000000"/>
          <w:sz w:val="20"/>
          <w:szCs w:val="20"/>
        </w:rPr>
        <w:t xml:space="preserve"> sorunu yoktur, tarımsal üretime uygundur. Su tutma kapasitesi yüksek ve taban suyundan istifade edebilmektedir. Taşınmaz yerleşim alanına 500 metre </w:t>
      </w:r>
      <w:proofErr w:type="spellStart"/>
      <w:r w:rsidRPr="003025B6">
        <w:rPr>
          <w:rFonts w:ascii="Arial" w:hAnsi="Arial" w:cs="Arial"/>
          <w:color w:val="000000"/>
          <w:sz w:val="20"/>
          <w:szCs w:val="20"/>
        </w:rPr>
        <w:t>mesafadedir</w:t>
      </w:r>
      <w:proofErr w:type="spellEnd"/>
      <w:r w:rsidRPr="003025B6">
        <w:rPr>
          <w:rFonts w:ascii="Arial" w:hAnsi="Arial" w:cs="Arial"/>
          <w:color w:val="000000"/>
          <w:sz w:val="20"/>
          <w:szCs w:val="20"/>
        </w:rPr>
        <w:t>.</w:t>
      </w:r>
    </w:p>
    <w:p w14:paraId="2DEC9D47"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Yüzölçümü</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8.086,00 m2</w:t>
      </w:r>
    </w:p>
    <w:p w14:paraId="695A7193"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İmar Durumu</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Köy yerleşik alanı dışındadır</w:t>
      </w:r>
    </w:p>
    <w:p w14:paraId="4DC40ADD"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Kıymeti</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123.093,18 TL</w:t>
      </w:r>
    </w:p>
    <w:p w14:paraId="74E1A0CA"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KDV Oranı</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%18</w:t>
      </w:r>
    </w:p>
    <w:p w14:paraId="0EE263CA"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Kaydındaki Şerhler</w:t>
      </w:r>
      <w:r w:rsidRPr="003025B6">
        <w:rPr>
          <w:rFonts w:ascii="Arial" w:hAnsi="Arial" w:cs="Arial"/>
          <w:color w:val="000000"/>
          <w:sz w:val="20"/>
          <w:szCs w:val="20"/>
        </w:rPr>
        <w:t> </w:t>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Tapu kaydında mevcuttur.</w:t>
      </w:r>
    </w:p>
    <w:p w14:paraId="1E1B0058" w14:textId="77777777" w:rsidR="00A17C80" w:rsidRPr="003025B6" w:rsidRDefault="00A17C80" w:rsidP="00A17C80">
      <w:pPr>
        <w:jc w:val="both"/>
        <w:rPr>
          <w:rFonts w:ascii="Arial" w:hAnsi="Arial" w:cs="Arial"/>
          <w:color w:val="000000"/>
          <w:sz w:val="20"/>
          <w:szCs w:val="20"/>
        </w:rPr>
      </w:pPr>
      <w:r w:rsidRPr="003025B6">
        <w:rPr>
          <w:rFonts w:ascii="Arial" w:hAnsi="Arial" w:cs="Arial"/>
          <w:b/>
          <w:bCs/>
          <w:color w:val="000000"/>
          <w:sz w:val="20"/>
          <w:szCs w:val="20"/>
        </w:rPr>
        <w:t>1. Satış Günü</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17/06/2021 günü 15:</w:t>
      </w:r>
      <w:proofErr w:type="gramStart"/>
      <w:r w:rsidRPr="003025B6">
        <w:rPr>
          <w:rFonts w:ascii="Arial" w:hAnsi="Arial" w:cs="Arial"/>
          <w:color w:val="000000"/>
          <w:sz w:val="20"/>
          <w:szCs w:val="20"/>
        </w:rPr>
        <w:t>30 -</w:t>
      </w:r>
      <w:proofErr w:type="gramEnd"/>
      <w:r w:rsidRPr="003025B6">
        <w:rPr>
          <w:rFonts w:ascii="Arial" w:hAnsi="Arial" w:cs="Arial"/>
          <w:color w:val="000000"/>
          <w:sz w:val="20"/>
          <w:szCs w:val="20"/>
        </w:rPr>
        <w:t xml:space="preserve"> 15:35 arası</w:t>
      </w:r>
    </w:p>
    <w:p w14:paraId="0CE90025" w14:textId="77777777" w:rsidR="00A17C80" w:rsidRDefault="00A17C80" w:rsidP="00A17C80">
      <w:pPr>
        <w:jc w:val="both"/>
        <w:rPr>
          <w:rFonts w:ascii="Arial" w:hAnsi="Arial" w:cs="Arial"/>
          <w:color w:val="000000"/>
          <w:sz w:val="20"/>
          <w:szCs w:val="20"/>
        </w:rPr>
      </w:pPr>
      <w:r w:rsidRPr="003025B6">
        <w:rPr>
          <w:rFonts w:ascii="Arial" w:hAnsi="Arial" w:cs="Arial"/>
          <w:b/>
          <w:bCs/>
          <w:color w:val="000000"/>
          <w:sz w:val="20"/>
          <w:szCs w:val="20"/>
        </w:rPr>
        <w:t>2. Satış Günü</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 </w:t>
      </w:r>
      <w:r w:rsidRPr="003025B6">
        <w:rPr>
          <w:rFonts w:ascii="Arial" w:hAnsi="Arial" w:cs="Arial"/>
          <w:color w:val="000000"/>
          <w:sz w:val="20"/>
          <w:szCs w:val="20"/>
        </w:rPr>
        <w:t>14/07/2021 günü 15:</w:t>
      </w:r>
      <w:proofErr w:type="gramStart"/>
      <w:r w:rsidRPr="003025B6">
        <w:rPr>
          <w:rFonts w:ascii="Arial" w:hAnsi="Arial" w:cs="Arial"/>
          <w:color w:val="000000"/>
          <w:sz w:val="20"/>
          <w:szCs w:val="20"/>
        </w:rPr>
        <w:t>30 -</w:t>
      </w:r>
      <w:proofErr w:type="gramEnd"/>
      <w:r w:rsidRPr="003025B6">
        <w:rPr>
          <w:rFonts w:ascii="Arial" w:hAnsi="Arial" w:cs="Arial"/>
          <w:color w:val="000000"/>
          <w:sz w:val="20"/>
          <w:szCs w:val="20"/>
        </w:rPr>
        <w:t xml:space="preserve"> 15:35 arası</w:t>
      </w:r>
    </w:p>
    <w:p w14:paraId="61B74C8D" w14:textId="104BE4B3" w:rsidR="00A17C80" w:rsidRPr="00B91863" w:rsidRDefault="00A17C80" w:rsidP="00A17C80">
      <w:pPr>
        <w:jc w:val="both"/>
        <w:rPr>
          <w:rFonts w:ascii="Arial" w:hAnsi="Arial" w:cs="Arial"/>
          <w:color w:val="000000"/>
          <w:sz w:val="16"/>
          <w:szCs w:val="16"/>
        </w:rPr>
      </w:pPr>
      <w:r w:rsidRPr="003025B6">
        <w:rPr>
          <w:rFonts w:ascii="Arial" w:hAnsi="Arial" w:cs="Arial"/>
          <w:b/>
          <w:bCs/>
          <w:color w:val="000000"/>
          <w:sz w:val="20"/>
          <w:szCs w:val="20"/>
        </w:rPr>
        <w:t>Satış Yeri</w:t>
      </w:r>
      <w:r w:rsidRPr="003025B6">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25B6">
        <w:rPr>
          <w:rFonts w:ascii="Arial" w:hAnsi="Arial" w:cs="Arial"/>
          <w:b/>
          <w:bCs/>
          <w:color w:val="000000"/>
          <w:sz w:val="20"/>
          <w:szCs w:val="20"/>
        </w:rPr>
        <w:t>:</w:t>
      </w:r>
      <w:r w:rsidRPr="003025B6">
        <w:rPr>
          <w:rFonts w:ascii="Arial" w:hAnsi="Arial" w:cs="Arial"/>
          <w:color w:val="000000"/>
          <w:sz w:val="20"/>
          <w:szCs w:val="20"/>
        </w:rPr>
        <w:t> VİZE BELEDİYE KAPALI DÜĞÜN SALONU</w:t>
      </w:r>
      <w:r>
        <w:rPr>
          <w:rFonts w:ascii="Arial" w:hAnsi="Arial" w:cs="Arial"/>
          <w:color w:val="000000"/>
          <w:sz w:val="20"/>
          <w:szCs w:val="20"/>
        </w:rPr>
        <w:t xml:space="preserve">                  </w:t>
      </w:r>
    </w:p>
    <w:p w14:paraId="4DD4A084" w14:textId="77777777" w:rsidR="00A17C80" w:rsidRDefault="00A17C80" w:rsidP="00A17C80">
      <w:pPr>
        <w:jc w:val="both"/>
        <w:rPr>
          <w:rFonts w:ascii="Arial" w:hAnsi="Arial" w:cs="Arial"/>
          <w:color w:val="000000"/>
          <w:sz w:val="20"/>
          <w:szCs w:val="20"/>
        </w:rPr>
      </w:pPr>
      <w:r w:rsidRPr="003025B6">
        <w:rPr>
          <w:rFonts w:ascii="Arial" w:hAnsi="Arial" w:cs="Arial"/>
          <w:color w:val="000000"/>
          <w:sz w:val="20"/>
          <w:szCs w:val="20"/>
        </w:rPr>
        <w:t>------------------------------------------------------------------------------------------------------------------</w:t>
      </w:r>
      <w:r w:rsidRPr="003025B6">
        <w:rPr>
          <w:rFonts w:ascii="Arial" w:hAnsi="Arial" w:cs="Arial"/>
          <w:color w:val="000000"/>
          <w:sz w:val="20"/>
          <w:szCs w:val="20"/>
        </w:rPr>
        <w:br/>
      </w:r>
      <w:r w:rsidRPr="00301587">
        <w:rPr>
          <w:rFonts w:ascii="Arial" w:hAnsi="Arial" w:cs="Arial"/>
          <w:b/>
          <w:bCs/>
          <w:color w:val="000000"/>
          <w:sz w:val="20"/>
          <w:szCs w:val="20"/>
        </w:rPr>
        <w:t>6 NO'LU TAŞINMAZIN</w:t>
      </w:r>
    </w:p>
    <w:p w14:paraId="711EC144"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Özellikleri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 xml:space="preserve">Kırklareli İl, Vize İlçe, 252 Ada, 97 Parsel, SERGEN Mahalle/Köy, LASKARA Mevkii, </w:t>
      </w:r>
      <w:proofErr w:type="spellStart"/>
      <w:r w:rsidRPr="00301587">
        <w:rPr>
          <w:rFonts w:ascii="Arial" w:hAnsi="Arial" w:cs="Arial"/>
          <w:color w:val="000000"/>
          <w:sz w:val="20"/>
          <w:szCs w:val="20"/>
        </w:rPr>
        <w:t>Laskara</w:t>
      </w:r>
      <w:proofErr w:type="spellEnd"/>
      <w:r w:rsidRPr="00301587">
        <w:rPr>
          <w:rFonts w:ascii="Arial" w:hAnsi="Arial" w:cs="Arial"/>
          <w:color w:val="000000"/>
          <w:sz w:val="20"/>
          <w:szCs w:val="20"/>
        </w:rPr>
        <w:t xml:space="preserve"> mevkiinde bulunan taşınmaz tarla vasfında olup, kumlu killi bünyeli, %3-5 meyilli, hafif taşlık topraklardandır. Taşınmazın işlenebilir toprak derinliği ve organik madde içeriği normal düzeydedir. </w:t>
      </w:r>
      <w:proofErr w:type="gramStart"/>
      <w:r w:rsidRPr="00301587">
        <w:rPr>
          <w:rFonts w:ascii="Arial" w:hAnsi="Arial" w:cs="Arial"/>
          <w:color w:val="000000"/>
          <w:sz w:val="20"/>
          <w:szCs w:val="20"/>
        </w:rPr>
        <w:t>bu</w:t>
      </w:r>
      <w:proofErr w:type="gramEnd"/>
      <w:r w:rsidRPr="00301587">
        <w:rPr>
          <w:rFonts w:ascii="Arial" w:hAnsi="Arial" w:cs="Arial"/>
          <w:color w:val="000000"/>
          <w:sz w:val="20"/>
          <w:szCs w:val="20"/>
        </w:rPr>
        <w:t xml:space="preserve"> özellikle orta dereceli mahsuldar arazilerdendir. Tuzluluk ve </w:t>
      </w:r>
      <w:proofErr w:type="spellStart"/>
      <w:r w:rsidRPr="00301587">
        <w:rPr>
          <w:rFonts w:ascii="Arial" w:hAnsi="Arial" w:cs="Arial"/>
          <w:color w:val="000000"/>
          <w:sz w:val="20"/>
          <w:szCs w:val="20"/>
        </w:rPr>
        <w:t>erezyon</w:t>
      </w:r>
      <w:proofErr w:type="spellEnd"/>
      <w:r w:rsidRPr="00301587">
        <w:rPr>
          <w:rFonts w:ascii="Arial" w:hAnsi="Arial" w:cs="Arial"/>
          <w:color w:val="000000"/>
          <w:sz w:val="20"/>
          <w:szCs w:val="20"/>
        </w:rPr>
        <w:t xml:space="preserve"> sorunu yoktur, tarımsal üretime uygundur. Taşınmaz yerleşim alanına 2km </w:t>
      </w:r>
      <w:proofErr w:type="spellStart"/>
      <w:r w:rsidRPr="00301587">
        <w:rPr>
          <w:rFonts w:ascii="Arial" w:hAnsi="Arial" w:cs="Arial"/>
          <w:color w:val="000000"/>
          <w:sz w:val="20"/>
          <w:szCs w:val="20"/>
        </w:rPr>
        <w:t>mesafade</w:t>
      </w:r>
      <w:proofErr w:type="spellEnd"/>
      <w:r w:rsidRPr="00301587">
        <w:rPr>
          <w:rFonts w:ascii="Arial" w:hAnsi="Arial" w:cs="Arial"/>
          <w:color w:val="000000"/>
          <w:sz w:val="20"/>
          <w:szCs w:val="20"/>
        </w:rPr>
        <w:t xml:space="preserve"> olup, taşınmazın yola cephesi mevcut değildir.</w:t>
      </w:r>
    </w:p>
    <w:p w14:paraId="43E93B53"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Yüzölçümü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7.600,00 m2</w:t>
      </w:r>
    </w:p>
    <w:p w14:paraId="6595AF19"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İmar Durumu</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Köy yerleşik alanı dışındadır</w:t>
      </w:r>
    </w:p>
    <w:p w14:paraId="3A6B4B04"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Kıymeti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79.389,60 TL</w:t>
      </w:r>
    </w:p>
    <w:p w14:paraId="4129B8B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KDV Oranı</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w:t>
      </w:r>
    </w:p>
    <w:p w14:paraId="78A0EDCB"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Kaydındaki Şerhler</w:t>
      </w:r>
      <w:r w:rsidRPr="00301587">
        <w:rPr>
          <w:rFonts w:ascii="Arial" w:hAnsi="Arial" w:cs="Arial"/>
          <w:color w:val="000000"/>
          <w:sz w:val="20"/>
          <w:szCs w:val="20"/>
        </w:rPr>
        <w:t> </w:t>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Tapu kaydında mevcuttur.</w:t>
      </w:r>
    </w:p>
    <w:p w14:paraId="50CF7B5B"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1.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17/06/2021 günü 15:</w:t>
      </w:r>
      <w:proofErr w:type="gramStart"/>
      <w:r w:rsidRPr="00301587">
        <w:rPr>
          <w:rFonts w:ascii="Arial" w:hAnsi="Arial" w:cs="Arial"/>
          <w:color w:val="000000"/>
          <w:sz w:val="20"/>
          <w:szCs w:val="20"/>
        </w:rPr>
        <w:t>45 -</w:t>
      </w:r>
      <w:proofErr w:type="gramEnd"/>
      <w:r w:rsidRPr="00301587">
        <w:rPr>
          <w:rFonts w:ascii="Arial" w:hAnsi="Arial" w:cs="Arial"/>
          <w:color w:val="000000"/>
          <w:sz w:val="20"/>
          <w:szCs w:val="20"/>
        </w:rPr>
        <w:t xml:space="preserve"> 15:50 arası</w:t>
      </w:r>
    </w:p>
    <w:p w14:paraId="42BC4094"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2.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14/07/2021 günü 15:</w:t>
      </w:r>
      <w:proofErr w:type="gramStart"/>
      <w:r w:rsidRPr="00301587">
        <w:rPr>
          <w:rFonts w:ascii="Arial" w:hAnsi="Arial" w:cs="Arial"/>
          <w:color w:val="000000"/>
          <w:sz w:val="20"/>
          <w:szCs w:val="20"/>
        </w:rPr>
        <w:t>45 -</w:t>
      </w:r>
      <w:proofErr w:type="gramEnd"/>
      <w:r w:rsidRPr="00301587">
        <w:rPr>
          <w:rFonts w:ascii="Arial" w:hAnsi="Arial" w:cs="Arial"/>
          <w:color w:val="000000"/>
          <w:sz w:val="20"/>
          <w:szCs w:val="20"/>
        </w:rPr>
        <w:t xml:space="preserve"> 15:50 arası</w:t>
      </w:r>
    </w:p>
    <w:p w14:paraId="4B064488"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Satış Yeri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w:t>
      </w:r>
      <w:r w:rsidRPr="00301587">
        <w:rPr>
          <w:rFonts w:ascii="Arial" w:hAnsi="Arial" w:cs="Arial"/>
          <w:color w:val="000000"/>
          <w:sz w:val="20"/>
          <w:szCs w:val="20"/>
        </w:rPr>
        <w:t> VİZE BELEDİYE KAPALI DÜĞÜN SALONU</w:t>
      </w:r>
    </w:p>
    <w:p w14:paraId="4A7FFC48" w14:textId="77777777" w:rsidR="00A17C80" w:rsidRDefault="00A17C80" w:rsidP="00A17C80">
      <w:pPr>
        <w:shd w:val="clear" w:color="auto" w:fill="FFFFFF"/>
        <w:jc w:val="center"/>
        <w:rPr>
          <w:rFonts w:ascii="Tahoma" w:hAnsi="Tahoma" w:cs="Tahoma"/>
          <w:color w:val="050505"/>
          <w:sz w:val="2"/>
          <w:szCs w:val="2"/>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p>
    <w:p w14:paraId="2AFE3F0F"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7 NO'LU TAŞINMAZIN</w:t>
      </w:r>
    </w:p>
    <w:p w14:paraId="76C5E150"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Özellikleri</w:t>
      </w:r>
      <w:r>
        <w:rPr>
          <w:rFonts w:ascii="Arial" w:hAnsi="Arial" w:cs="Arial"/>
          <w:b/>
          <w:bCs/>
          <w:color w:val="000000"/>
          <w:sz w:val="20"/>
          <w:szCs w:val="20"/>
        </w:rPr>
        <w:tab/>
      </w:r>
      <w:r w:rsidRPr="00301587">
        <w:rPr>
          <w:rFonts w:ascii="Arial" w:hAnsi="Arial" w:cs="Arial"/>
          <w:color w:val="000000"/>
          <w:sz w:val="20"/>
          <w:szCs w:val="20"/>
        </w:rPr>
        <w:t> </w:t>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 xml:space="preserve">Kırklareli İl, Vize İlçe, 241 Ada, 3 Parsel, SERGEN Mahalle/Köy, KANLI DERE Mevkii, Kanlıdere mevkiinde bulunan taşınmaz tarla vasfında olup, kumlu killi bünyeli, %3-5 meyilli, hafif taşlık topraklardandır. Taşınmazın işlenebilir toprak derinliği ve organik madde içeriği normal düzeydedir. </w:t>
      </w:r>
      <w:proofErr w:type="gramStart"/>
      <w:r w:rsidRPr="00301587">
        <w:rPr>
          <w:rFonts w:ascii="Arial" w:hAnsi="Arial" w:cs="Arial"/>
          <w:color w:val="000000"/>
          <w:sz w:val="20"/>
          <w:szCs w:val="20"/>
        </w:rPr>
        <w:t>bu</w:t>
      </w:r>
      <w:proofErr w:type="gramEnd"/>
      <w:r w:rsidRPr="00301587">
        <w:rPr>
          <w:rFonts w:ascii="Arial" w:hAnsi="Arial" w:cs="Arial"/>
          <w:color w:val="000000"/>
          <w:sz w:val="20"/>
          <w:szCs w:val="20"/>
        </w:rPr>
        <w:t xml:space="preserve"> özellikle orta dereceli mahsuldar arazilerdendir. Tuzluluk ve </w:t>
      </w:r>
      <w:proofErr w:type="spellStart"/>
      <w:r w:rsidRPr="00301587">
        <w:rPr>
          <w:rFonts w:ascii="Arial" w:hAnsi="Arial" w:cs="Arial"/>
          <w:color w:val="000000"/>
          <w:sz w:val="20"/>
          <w:szCs w:val="20"/>
        </w:rPr>
        <w:t>erezyon</w:t>
      </w:r>
      <w:proofErr w:type="spellEnd"/>
      <w:r w:rsidRPr="00301587">
        <w:rPr>
          <w:rFonts w:ascii="Arial" w:hAnsi="Arial" w:cs="Arial"/>
          <w:color w:val="000000"/>
          <w:sz w:val="20"/>
          <w:szCs w:val="20"/>
        </w:rPr>
        <w:t xml:space="preserve"> sorunu yoktur, tarımsal üretime uygundur. Taşınmaz yerleşim alanına 2km </w:t>
      </w:r>
      <w:proofErr w:type="spellStart"/>
      <w:r w:rsidRPr="00301587">
        <w:rPr>
          <w:rFonts w:ascii="Arial" w:hAnsi="Arial" w:cs="Arial"/>
          <w:color w:val="000000"/>
          <w:sz w:val="20"/>
          <w:szCs w:val="20"/>
        </w:rPr>
        <w:t>mesafade</w:t>
      </w:r>
      <w:proofErr w:type="spellEnd"/>
      <w:r w:rsidRPr="00301587">
        <w:rPr>
          <w:rFonts w:ascii="Arial" w:hAnsi="Arial" w:cs="Arial"/>
          <w:color w:val="000000"/>
          <w:sz w:val="20"/>
          <w:szCs w:val="20"/>
        </w:rPr>
        <w:t xml:space="preserve"> olup, taşınmazın yola cephesi mevcut değildir.</w:t>
      </w:r>
    </w:p>
    <w:p w14:paraId="2061A31D"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Yüzölçümü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5.150,00 m2</w:t>
      </w:r>
    </w:p>
    <w:p w14:paraId="5CBB5C7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İmar Durumu</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Köy yerleşik alanı dışındadır</w:t>
      </w:r>
    </w:p>
    <w:p w14:paraId="1AD7EFCB"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Kıymeti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53.796,90 TL</w:t>
      </w:r>
    </w:p>
    <w:p w14:paraId="6917040D"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KDV Oranı</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w:t>
      </w:r>
    </w:p>
    <w:p w14:paraId="3303679A"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Kaydındaki Şerhler</w:t>
      </w:r>
      <w:r w:rsidRPr="00301587">
        <w:rPr>
          <w:rFonts w:ascii="Arial" w:hAnsi="Arial" w:cs="Arial"/>
          <w:color w:val="000000"/>
          <w:sz w:val="20"/>
          <w:szCs w:val="20"/>
        </w:rPr>
        <w:t> </w:t>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Tapu kaydında mevcuttur.</w:t>
      </w:r>
    </w:p>
    <w:p w14:paraId="24AA429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1.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17/06/2021 günü 16:</w:t>
      </w:r>
      <w:proofErr w:type="gramStart"/>
      <w:r w:rsidRPr="00301587">
        <w:rPr>
          <w:rFonts w:ascii="Arial" w:hAnsi="Arial" w:cs="Arial"/>
          <w:color w:val="000000"/>
          <w:sz w:val="20"/>
          <w:szCs w:val="20"/>
        </w:rPr>
        <w:t>00 -</w:t>
      </w:r>
      <w:proofErr w:type="gramEnd"/>
      <w:r w:rsidRPr="00301587">
        <w:rPr>
          <w:rFonts w:ascii="Arial" w:hAnsi="Arial" w:cs="Arial"/>
          <w:color w:val="000000"/>
          <w:sz w:val="20"/>
          <w:szCs w:val="20"/>
        </w:rPr>
        <w:t xml:space="preserve"> 16:05 arası</w:t>
      </w:r>
    </w:p>
    <w:p w14:paraId="32CA0EF9"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2.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14/07/2021 günü 16:</w:t>
      </w:r>
      <w:proofErr w:type="gramStart"/>
      <w:r w:rsidRPr="00301587">
        <w:rPr>
          <w:rFonts w:ascii="Arial" w:hAnsi="Arial" w:cs="Arial"/>
          <w:color w:val="000000"/>
          <w:sz w:val="20"/>
          <w:szCs w:val="20"/>
        </w:rPr>
        <w:t>00 -</w:t>
      </w:r>
      <w:proofErr w:type="gramEnd"/>
      <w:r w:rsidRPr="00301587">
        <w:rPr>
          <w:rFonts w:ascii="Arial" w:hAnsi="Arial" w:cs="Arial"/>
          <w:color w:val="000000"/>
          <w:sz w:val="20"/>
          <w:szCs w:val="20"/>
        </w:rPr>
        <w:t xml:space="preserve"> 16:05 arası</w:t>
      </w:r>
    </w:p>
    <w:p w14:paraId="0CAD380F"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Satış Yeri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w:t>
      </w:r>
      <w:r w:rsidRPr="00301587">
        <w:rPr>
          <w:rFonts w:ascii="Arial" w:hAnsi="Arial" w:cs="Arial"/>
          <w:color w:val="000000"/>
          <w:sz w:val="20"/>
          <w:szCs w:val="20"/>
        </w:rPr>
        <w:t> VİZE BELEDİYE KAPALI DÜĞÜN SALONU</w:t>
      </w:r>
    </w:p>
    <w:p w14:paraId="6C4C4381" w14:textId="77777777" w:rsidR="00A17C80" w:rsidRDefault="00A17C80" w:rsidP="00A17C80">
      <w:pPr>
        <w:shd w:val="clear" w:color="auto" w:fill="FFFFFF"/>
        <w:jc w:val="center"/>
        <w:rPr>
          <w:rFonts w:ascii="Tahoma" w:hAnsi="Tahoma" w:cs="Tahoma"/>
          <w:color w:val="050505"/>
          <w:sz w:val="2"/>
          <w:szCs w:val="2"/>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p>
    <w:p w14:paraId="44C6A493"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8 NO'LU TAŞINMAZIN</w:t>
      </w:r>
    </w:p>
    <w:p w14:paraId="13A466D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lastRenderedPageBreak/>
        <w:t>Özellikleri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 xml:space="preserve">Kırklareli İl, Vize İlçe, 244 Ada, 69 Parsel, SERGEN Mahalle/Köy, ŞEKER PINAR Mevkii, </w:t>
      </w:r>
      <w:proofErr w:type="spellStart"/>
      <w:r w:rsidRPr="00301587">
        <w:rPr>
          <w:rFonts w:ascii="Arial" w:hAnsi="Arial" w:cs="Arial"/>
          <w:color w:val="000000"/>
          <w:sz w:val="20"/>
          <w:szCs w:val="20"/>
        </w:rPr>
        <w:t>Şekerpınar</w:t>
      </w:r>
      <w:proofErr w:type="spellEnd"/>
      <w:r w:rsidRPr="00301587">
        <w:rPr>
          <w:rFonts w:ascii="Arial" w:hAnsi="Arial" w:cs="Arial"/>
          <w:color w:val="000000"/>
          <w:sz w:val="20"/>
          <w:szCs w:val="20"/>
        </w:rPr>
        <w:t xml:space="preserve"> mevkiinde bulunan taşınmaz tarla vasfında olup, kumlu killi bünyeli, %3-5 meyilli, hafif taşlık topraklardandır. Taşınmazın işlenebilir toprak derinliği ve organik madde içeriği normal düzeydedir. </w:t>
      </w:r>
      <w:proofErr w:type="gramStart"/>
      <w:r w:rsidRPr="00301587">
        <w:rPr>
          <w:rFonts w:ascii="Arial" w:hAnsi="Arial" w:cs="Arial"/>
          <w:color w:val="000000"/>
          <w:sz w:val="20"/>
          <w:szCs w:val="20"/>
        </w:rPr>
        <w:t>bu</w:t>
      </w:r>
      <w:proofErr w:type="gramEnd"/>
      <w:r w:rsidRPr="00301587">
        <w:rPr>
          <w:rFonts w:ascii="Arial" w:hAnsi="Arial" w:cs="Arial"/>
          <w:color w:val="000000"/>
          <w:sz w:val="20"/>
          <w:szCs w:val="20"/>
        </w:rPr>
        <w:t xml:space="preserve"> özellikle orta dereceli mahsuldar arazilerdendir. Tuzluluk ve </w:t>
      </w:r>
      <w:proofErr w:type="spellStart"/>
      <w:r w:rsidRPr="00301587">
        <w:rPr>
          <w:rFonts w:ascii="Arial" w:hAnsi="Arial" w:cs="Arial"/>
          <w:color w:val="000000"/>
          <w:sz w:val="20"/>
          <w:szCs w:val="20"/>
        </w:rPr>
        <w:t>erezyon</w:t>
      </w:r>
      <w:proofErr w:type="spellEnd"/>
      <w:r w:rsidRPr="00301587">
        <w:rPr>
          <w:rFonts w:ascii="Arial" w:hAnsi="Arial" w:cs="Arial"/>
          <w:color w:val="000000"/>
          <w:sz w:val="20"/>
          <w:szCs w:val="20"/>
        </w:rPr>
        <w:t xml:space="preserve"> sorunu yoktur, tarımsal üretime uygundur. Taşınmaz yerleşim alanına 2km </w:t>
      </w:r>
      <w:proofErr w:type="spellStart"/>
      <w:r w:rsidRPr="00301587">
        <w:rPr>
          <w:rFonts w:ascii="Arial" w:hAnsi="Arial" w:cs="Arial"/>
          <w:color w:val="000000"/>
          <w:sz w:val="20"/>
          <w:szCs w:val="20"/>
        </w:rPr>
        <w:t>mesafade</w:t>
      </w:r>
      <w:proofErr w:type="spellEnd"/>
      <w:r w:rsidRPr="00301587">
        <w:rPr>
          <w:rFonts w:ascii="Arial" w:hAnsi="Arial" w:cs="Arial"/>
          <w:color w:val="000000"/>
          <w:sz w:val="20"/>
          <w:szCs w:val="20"/>
        </w:rPr>
        <w:t xml:space="preserve"> olup, taşınmazın yola cephesi mevcut değildir.</w:t>
      </w:r>
    </w:p>
    <w:p w14:paraId="250AB607"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Yüzölçümü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4.100,00 m2</w:t>
      </w:r>
    </w:p>
    <w:p w14:paraId="26F5F58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İmar Durumu</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Köy yerleşik alanı dışındadır</w:t>
      </w:r>
    </w:p>
    <w:p w14:paraId="44D9CEE1"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Kıymeti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42.828,60 TL</w:t>
      </w:r>
    </w:p>
    <w:p w14:paraId="72E27177"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KDV Oranı</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w:t>
      </w:r>
    </w:p>
    <w:p w14:paraId="7427D95D"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Kaydındaki Şerhler</w:t>
      </w:r>
      <w:r w:rsidRPr="00301587">
        <w:rPr>
          <w:rFonts w:ascii="Arial" w:hAnsi="Arial" w:cs="Arial"/>
          <w:color w:val="000000"/>
          <w:sz w:val="20"/>
          <w:szCs w:val="20"/>
        </w:rPr>
        <w:t> </w:t>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Tapu kaydında mevcuttur.</w:t>
      </w:r>
    </w:p>
    <w:p w14:paraId="37CABDC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1. Satış Günü</w:t>
      </w:r>
      <w:r>
        <w:rPr>
          <w:rFonts w:ascii="Arial" w:hAnsi="Arial" w:cs="Arial"/>
          <w:b/>
          <w:bCs/>
          <w:color w:val="000000"/>
          <w:sz w:val="20"/>
          <w:szCs w:val="20"/>
        </w:rPr>
        <w:tab/>
      </w:r>
      <w:r>
        <w:rPr>
          <w:rFonts w:ascii="Arial" w:hAnsi="Arial" w:cs="Arial"/>
          <w:b/>
          <w:bCs/>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17/06/2021 günü 16:</w:t>
      </w:r>
      <w:proofErr w:type="gramStart"/>
      <w:r w:rsidRPr="00301587">
        <w:rPr>
          <w:rFonts w:ascii="Arial" w:hAnsi="Arial" w:cs="Arial"/>
          <w:color w:val="000000"/>
          <w:sz w:val="20"/>
          <w:szCs w:val="20"/>
        </w:rPr>
        <w:t>15 -</w:t>
      </w:r>
      <w:proofErr w:type="gramEnd"/>
      <w:r w:rsidRPr="00301587">
        <w:rPr>
          <w:rFonts w:ascii="Arial" w:hAnsi="Arial" w:cs="Arial"/>
          <w:color w:val="000000"/>
          <w:sz w:val="20"/>
          <w:szCs w:val="20"/>
        </w:rPr>
        <w:t xml:space="preserve"> 16:20 arası</w:t>
      </w:r>
    </w:p>
    <w:p w14:paraId="77DFFC12"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2.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14/07/2021 günü 16:</w:t>
      </w:r>
      <w:proofErr w:type="gramStart"/>
      <w:r w:rsidRPr="00301587">
        <w:rPr>
          <w:rFonts w:ascii="Arial" w:hAnsi="Arial" w:cs="Arial"/>
          <w:color w:val="000000"/>
          <w:sz w:val="20"/>
          <w:szCs w:val="20"/>
        </w:rPr>
        <w:t>15 -</w:t>
      </w:r>
      <w:proofErr w:type="gramEnd"/>
      <w:r w:rsidRPr="00301587">
        <w:rPr>
          <w:rFonts w:ascii="Arial" w:hAnsi="Arial" w:cs="Arial"/>
          <w:color w:val="000000"/>
          <w:sz w:val="20"/>
          <w:szCs w:val="20"/>
        </w:rPr>
        <w:t xml:space="preserve"> 16:20 arası</w:t>
      </w:r>
    </w:p>
    <w:p w14:paraId="66D62AE2"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Satış Yeri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w:t>
      </w:r>
      <w:r w:rsidRPr="00301587">
        <w:rPr>
          <w:rFonts w:ascii="Arial" w:hAnsi="Arial" w:cs="Arial"/>
          <w:color w:val="000000"/>
          <w:sz w:val="20"/>
          <w:szCs w:val="20"/>
        </w:rPr>
        <w:t> VİZE BELEDİYE KAPALI DÜĞÜN SALONU</w:t>
      </w:r>
    </w:p>
    <w:p w14:paraId="4138131E" w14:textId="77777777" w:rsidR="00A17C80" w:rsidRDefault="00A17C80" w:rsidP="00A17C80">
      <w:pPr>
        <w:shd w:val="clear" w:color="auto" w:fill="FFFFFF"/>
        <w:jc w:val="center"/>
        <w:rPr>
          <w:rFonts w:ascii="Tahoma" w:hAnsi="Tahoma" w:cs="Tahoma"/>
          <w:color w:val="050505"/>
          <w:sz w:val="2"/>
          <w:szCs w:val="2"/>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p>
    <w:p w14:paraId="1F4238C5"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9 NO'LU TAŞINMAZIN</w:t>
      </w:r>
      <w:r>
        <w:rPr>
          <w:rFonts w:ascii="Arial" w:hAnsi="Arial" w:cs="Arial"/>
          <w:color w:val="000000"/>
          <w:sz w:val="20"/>
          <w:szCs w:val="20"/>
        </w:rPr>
        <w:t xml:space="preserve"> </w:t>
      </w:r>
    </w:p>
    <w:p w14:paraId="4A88B35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Özellikleri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 xml:space="preserve">Kırklareli İl, Vize İlçe, 231 Ada, 1 Parsel, SERGEN Mahalle/Köy, KUM BASTI Mevkii, </w:t>
      </w:r>
      <w:proofErr w:type="spellStart"/>
      <w:r w:rsidRPr="00301587">
        <w:rPr>
          <w:rFonts w:ascii="Arial" w:hAnsi="Arial" w:cs="Arial"/>
          <w:color w:val="000000"/>
          <w:sz w:val="20"/>
          <w:szCs w:val="20"/>
        </w:rPr>
        <w:t>Kumbaszı</w:t>
      </w:r>
      <w:proofErr w:type="spellEnd"/>
      <w:r w:rsidRPr="00301587">
        <w:rPr>
          <w:rFonts w:ascii="Arial" w:hAnsi="Arial" w:cs="Arial"/>
          <w:color w:val="000000"/>
          <w:sz w:val="20"/>
          <w:szCs w:val="20"/>
        </w:rPr>
        <w:t xml:space="preserve"> mevkiinde bulunan taşınmaz tarla vasfında olup, kumlu killi bünyeli, %1-3 meyilli, hafif taşlık topraklardandır. Taşınmazın işlenebilir toprak derinliği ve organik madde içeriği normal düzeydedir. </w:t>
      </w:r>
      <w:proofErr w:type="gramStart"/>
      <w:r w:rsidRPr="00301587">
        <w:rPr>
          <w:rFonts w:ascii="Arial" w:hAnsi="Arial" w:cs="Arial"/>
          <w:color w:val="000000"/>
          <w:sz w:val="20"/>
          <w:szCs w:val="20"/>
        </w:rPr>
        <w:t>bu</w:t>
      </w:r>
      <w:proofErr w:type="gramEnd"/>
      <w:r w:rsidRPr="00301587">
        <w:rPr>
          <w:rFonts w:ascii="Arial" w:hAnsi="Arial" w:cs="Arial"/>
          <w:color w:val="000000"/>
          <w:sz w:val="20"/>
          <w:szCs w:val="20"/>
        </w:rPr>
        <w:t xml:space="preserve"> özellikle orta dereceli mahsuldar arazilerdendir. Tuzluluk ve </w:t>
      </w:r>
      <w:proofErr w:type="spellStart"/>
      <w:r w:rsidRPr="00301587">
        <w:rPr>
          <w:rFonts w:ascii="Arial" w:hAnsi="Arial" w:cs="Arial"/>
          <w:color w:val="000000"/>
          <w:sz w:val="20"/>
          <w:szCs w:val="20"/>
        </w:rPr>
        <w:t>erezyon</w:t>
      </w:r>
      <w:proofErr w:type="spellEnd"/>
      <w:r w:rsidRPr="00301587">
        <w:rPr>
          <w:rFonts w:ascii="Arial" w:hAnsi="Arial" w:cs="Arial"/>
          <w:color w:val="000000"/>
          <w:sz w:val="20"/>
          <w:szCs w:val="20"/>
        </w:rPr>
        <w:t xml:space="preserve"> sorunu yoktur, tarımsal üretime uygundur. </w:t>
      </w:r>
      <w:proofErr w:type="gramStart"/>
      <w:r w:rsidRPr="00301587">
        <w:rPr>
          <w:rFonts w:ascii="Arial" w:hAnsi="Arial" w:cs="Arial"/>
          <w:color w:val="000000"/>
          <w:sz w:val="20"/>
          <w:szCs w:val="20"/>
        </w:rPr>
        <w:t>su</w:t>
      </w:r>
      <w:proofErr w:type="gramEnd"/>
      <w:r w:rsidRPr="00301587">
        <w:rPr>
          <w:rFonts w:ascii="Arial" w:hAnsi="Arial" w:cs="Arial"/>
          <w:color w:val="000000"/>
          <w:sz w:val="20"/>
          <w:szCs w:val="20"/>
        </w:rPr>
        <w:t xml:space="preserve"> tutma kapasitesi yüksek ve taban suyundan istifade edebilmektedir. Taşınmaz yerleşim alanına 500 metre mesafededir.</w:t>
      </w:r>
    </w:p>
    <w:p w14:paraId="7955A96F"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Yüzölçümü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1.248,00 m2</w:t>
      </w:r>
    </w:p>
    <w:p w14:paraId="6651FF6F"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İmar Durumu</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Köy yerleşik alanı dışındadır</w:t>
      </w:r>
    </w:p>
    <w:p w14:paraId="72C125C1"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Kıymeti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18.998,30 TL</w:t>
      </w:r>
    </w:p>
    <w:p w14:paraId="76D2548C"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KDV Oranı</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w:t>
      </w:r>
    </w:p>
    <w:p w14:paraId="7E026D60"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Kaydındaki Şerhler</w:t>
      </w:r>
      <w:r w:rsidRPr="00301587">
        <w:rPr>
          <w:rFonts w:ascii="Arial" w:hAnsi="Arial" w:cs="Arial"/>
          <w:color w:val="000000"/>
          <w:sz w:val="20"/>
          <w:szCs w:val="20"/>
        </w:rPr>
        <w:t> </w:t>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Tapu kaydında mevcuttur.</w:t>
      </w:r>
    </w:p>
    <w:p w14:paraId="3E2AF915"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1.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17/06/2021 günü 16:</w:t>
      </w:r>
      <w:proofErr w:type="gramStart"/>
      <w:r w:rsidRPr="00301587">
        <w:rPr>
          <w:rFonts w:ascii="Arial" w:hAnsi="Arial" w:cs="Arial"/>
          <w:color w:val="000000"/>
          <w:sz w:val="20"/>
          <w:szCs w:val="20"/>
        </w:rPr>
        <w:t>30 -</w:t>
      </w:r>
      <w:proofErr w:type="gramEnd"/>
      <w:r w:rsidRPr="00301587">
        <w:rPr>
          <w:rFonts w:ascii="Arial" w:hAnsi="Arial" w:cs="Arial"/>
          <w:color w:val="000000"/>
          <w:sz w:val="20"/>
          <w:szCs w:val="20"/>
        </w:rPr>
        <w:t xml:space="preserve"> 16:35 arası</w:t>
      </w:r>
    </w:p>
    <w:p w14:paraId="11A26230"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2.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14/07/2021 günü 16:</w:t>
      </w:r>
      <w:proofErr w:type="gramStart"/>
      <w:r w:rsidRPr="00301587">
        <w:rPr>
          <w:rFonts w:ascii="Arial" w:hAnsi="Arial" w:cs="Arial"/>
          <w:color w:val="000000"/>
          <w:sz w:val="20"/>
          <w:szCs w:val="20"/>
        </w:rPr>
        <w:t>30 -</w:t>
      </w:r>
      <w:proofErr w:type="gramEnd"/>
      <w:r w:rsidRPr="00301587">
        <w:rPr>
          <w:rFonts w:ascii="Arial" w:hAnsi="Arial" w:cs="Arial"/>
          <w:color w:val="000000"/>
          <w:sz w:val="20"/>
          <w:szCs w:val="20"/>
        </w:rPr>
        <w:t xml:space="preserve"> 16:35 arası</w:t>
      </w:r>
    </w:p>
    <w:p w14:paraId="1D9D90D3"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Satış Yeri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w:t>
      </w:r>
      <w:r w:rsidRPr="00301587">
        <w:rPr>
          <w:rFonts w:ascii="Arial" w:hAnsi="Arial" w:cs="Arial"/>
          <w:color w:val="000000"/>
          <w:sz w:val="20"/>
          <w:szCs w:val="20"/>
        </w:rPr>
        <w:t> VİZE BELEDİYE DÜĞÜN SALONU</w:t>
      </w:r>
    </w:p>
    <w:p w14:paraId="40C9A9C5" w14:textId="77777777" w:rsidR="00A17C80" w:rsidRDefault="00A17C80" w:rsidP="00A17C80">
      <w:pPr>
        <w:shd w:val="clear" w:color="auto" w:fill="FFFFFF"/>
        <w:jc w:val="center"/>
        <w:rPr>
          <w:rFonts w:ascii="Tahoma" w:hAnsi="Tahoma" w:cs="Tahoma"/>
          <w:color w:val="050505"/>
          <w:sz w:val="2"/>
          <w:szCs w:val="2"/>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p>
    <w:p w14:paraId="1382D079"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10 NO'LU TAŞINMAZIN</w:t>
      </w:r>
    </w:p>
    <w:p w14:paraId="1C8466A2"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Özellikleri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 xml:space="preserve">Kırklareli İl, Vize İlçe, 246 Ada, 100 Parsel, SERGEN Mahalle/Köy, BAĞLIK Mevkii, Bağlık mevkiinde bulunan taşınmaz tarla vasfında olup, kumlu killi bünyeli, %1-3 meyilli, hafif taşlık topraklardandır. Taşınmazın işlenebilir toprak derinliği ve organik madde içeriği normal düzeydedir. </w:t>
      </w:r>
      <w:proofErr w:type="gramStart"/>
      <w:r w:rsidRPr="00301587">
        <w:rPr>
          <w:rFonts w:ascii="Arial" w:hAnsi="Arial" w:cs="Arial"/>
          <w:color w:val="000000"/>
          <w:sz w:val="20"/>
          <w:szCs w:val="20"/>
        </w:rPr>
        <w:t>bu</w:t>
      </w:r>
      <w:proofErr w:type="gramEnd"/>
      <w:r w:rsidRPr="00301587">
        <w:rPr>
          <w:rFonts w:ascii="Arial" w:hAnsi="Arial" w:cs="Arial"/>
          <w:color w:val="000000"/>
          <w:sz w:val="20"/>
          <w:szCs w:val="20"/>
        </w:rPr>
        <w:t xml:space="preserve"> özellikle orta dereceli mahsuldar arazilerdendir. Tuzluluk ve </w:t>
      </w:r>
      <w:proofErr w:type="spellStart"/>
      <w:r w:rsidRPr="00301587">
        <w:rPr>
          <w:rFonts w:ascii="Arial" w:hAnsi="Arial" w:cs="Arial"/>
          <w:color w:val="000000"/>
          <w:sz w:val="20"/>
          <w:szCs w:val="20"/>
        </w:rPr>
        <w:t>erezyon</w:t>
      </w:r>
      <w:proofErr w:type="spellEnd"/>
      <w:r w:rsidRPr="00301587">
        <w:rPr>
          <w:rFonts w:ascii="Arial" w:hAnsi="Arial" w:cs="Arial"/>
          <w:color w:val="000000"/>
          <w:sz w:val="20"/>
          <w:szCs w:val="20"/>
        </w:rPr>
        <w:t xml:space="preserve"> sorunu yoktur, tarımsal üretime uygundur. </w:t>
      </w:r>
      <w:proofErr w:type="gramStart"/>
      <w:r w:rsidRPr="00301587">
        <w:rPr>
          <w:rFonts w:ascii="Arial" w:hAnsi="Arial" w:cs="Arial"/>
          <w:color w:val="000000"/>
          <w:sz w:val="20"/>
          <w:szCs w:val="20"/>
        </w:rPr>
        <w:t>su</w:t>
      </w:r>
      <w:proofErr w:type="gramEnd"/>
      <w:r w:rsidRPr="00301587">
        <w:rPr>
          <w:rFonts w:ascii="Arial" w:hAnsi="Arial" w:cs="Arial"/>
          <w:color w:val="000000"/>
          <w:sz w:val="20"/>
          <w:szCs w:val="20"/>
        </w:rPr>
        <w:t xml:space="preserve"> tutma kapasitesi yüksek ve taban suyundan istifade edebilmektedir. Taşınmaz Yenice köyü yoluna 130 metre, tarla yoluna 60 metre </w:t>
      </w:r>
      <w:proofErr w:type="spellStart"/>
      <w:r w:rsidRPr="00301587">
        <w:rPr>
          <w:rFonts w:ascii="Arial" w:hAnsi="Arial" w:cs="Arial"/>
          <w:color w:val="000000"/>
          <w:sz w:val="20"/>
          <w:szCs w:val="20"/>
        </w:rPr>
        <w:t>mesafadedir</w:t>
      </w:r>
      <w:proofErr w:type="spellEnd"/>
      <w:r w:rsidRPr="00301587">
        <w:rPr>
          <w:rFonts w:ascii="Arial" w:hAnsi="Arial" w:cs="Arial"/>
          <w:color w:val="000000"/>
          <w:sz w:val="20"/>
          <w:szCs w:val="20"/>
        </w:rPr>
        <w:t>.</w:t>
      </w:r>
    </w:p>
    <w:p w14:paraId="1E6222EE"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Yüzölçümü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1.850,00 m2</w:t>
      </w:r>
    </w:p>
    <w:p w14:paraId="35E2C247"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İmar Durumu</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Köy yerleşik alanı dışındadır</w:t>
      </w:r>
    </w:p>
    <w:p w14:paraId="5743F203"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Kıymeti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28.162,55 TL</w:t>
      </w:r>
    </w:p>
    <w:p w14:paraId="64A83D39"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KDV Oranı</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%18</w:t>
      </w:r>
    </w:p>
    <w:p w14:paraId="25418F45"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Kaydındaki Şerhler</w:t>
      </w:r>
      <w:r w:rsidRPr="00301587">
        <w:rPr>
          <w:rFonts w:ascii="Arial" w:hAnsi="Arial" w:cs="Arial"/>
          <w:color w:val="000000"/>
          <w:sz w:val="20"/>
          <w:szCs w:val="20"/>
        </w:rPr>
        <w:t> </w:t>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Tapu kaydında mevcuttur.</w:t>
      </w:r>
    </w:p>
    <w:p w14:paraId="5F22228E"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1.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17/06/2021 günü 16:</w:t>
      </w:r>
      <w:proofErr w:type="gramStart"/>
      <w:r w:rsidRPr="00301587">
        <w:rPr>
          <w:rFonts w:ascii="Arial" w:hAnsi="Arial" w:cs="Arial"/>
          <w:color w:val="000000"/>
          <w:sz w:val="20"/>
          <w:szCs w:val="20"/>
        </w:rPr>
        <w:t>45 -</w:t>
      </w:r>
      <w:proofErr w:type="gramEnd"/>
      <w:r w:rsidRPr="00301587">
        <w:rPr>
          <w:rFonts w:ascii="Arial" w:hAnsi="Arial" w:cs="Arial"/>
          <w:color w:val="000000"/>
          <w:sz w:val="20"/>
          <w:szCs w:val="20"/>
        </w:rPr>
        <w:t xml:space="preserve"> 16:50 arası</w:t>
      </w:r>
    </w:p>
    <w:p w14:paraId="3B948F48"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2. Satış Günü</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 </w:t>
      </w:r>
      <w:r w:rsidRPr="00301587">
        <w:rPr>
          <w:rFonts w:ascii="Arial" w:hAnsi="Arial" w:cs="Arial"/>
          <w:color w:val="000000"/>
          <w:sz w:val="20"/>
          <w:szCs w:val="20"/>
        </w:rPr>
        <w:t>14/07/2021 günü 16:</w:t>
      </w:r>
      <w:proofErr w:type="gramStart"/>
      <w:r w:rsidRPr="00301587">
        <w:rPr>
          <w:rFonts w:ascii="Arial" w:hAnsi="Arial" w:cs="Arial"/>
          <w:color w:val="000000"/>
          <w:sz w:val="20"/>
          <w:szCs w:val="20"/>
        </w:rPr>
        <w:t>45 -</w:t>
      </w:r>
      <w:proofErr w:type="gramEnd"/>
      <w:r w:rsidRPr="00301587">
        <w:rPr>
          <w:rFonts w:ascii="Arial" w:hAnsi="Arial" w:cs="Arial"/>
          <w:color w:val="000000"/>
          <w:sz w:val="20"/>
          <w:szCs w:val="20"/>
        </w:rPr>
        <w:t xml:space="preserve"> 16:50 arası</w:t>
      </w:r>
    </w:p>
    <w:p w14:paraId="4D4993FF" w14:textId="77777777" w:rsidR="00A17C80" w:rsidRDefault="00A17C80" w:rsidP="00A17C80">
      <w:pPr>
        <w:jc w:val="both"/>
        <w:rPr>
          <w:rFonts w:ascii="Arial" w:hAnsi="Arial" w:cs="Arial"/>
          <w:color w:val="000000"/>
          <w:sz w:val="20"/>
          <w:szCs w:val="20"/>
        </w:rPr>
      </w:pPr>
      <w:r w:rsidRPr="00301587">
        <w:rPr>
          <w:rFonts w:ascii="Arial" w:hAnsi="Arial" w:cs="Arial"/>
          <w:b/>
          <w:bCs/>
          <w:color w:val="000000"/>
          <w:sz w:val="20"/>
          <w:szCs w:val="20"/>
        </w:rPr>
        <w:t>Satış Yeri</w:t>
      </w:r>
      <w:r w:rsidRPr="00301587">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301587">
        <w:rPr>
          <w:rFonts w:ascii="Arial" w:hAnsi="Arial" w:cs="Arial"/>
          <w:b/>
          <w:bCs/>
          <w:color w:val="000000"/>
          <w:sz w:val="20"/>
          <w:szCs w:val="20"/>
        </w:rPr>
        <w:t>:</w:t>
      </w:r>
      <w:r w:rsidRPr="00301587">
        <w:rPr>
          <w:rFonts w:ascii="Arial" w:hAnsi="Arial" w:cs="Arial"/>
          <w:color w:val="000000"/>
          <w:sz w:val="20"/>
          <w:szCs w:val="20"/>
        </w:rPr>
        <w:t> VİZE BELEDİYE KAPALI DÜĞÜN SALONU</w:t>
      </w:r>
    </w:p>
    <w:p w14:paraId="1ABF8B7C" w14:textId="77777777" w:rsidR="00A17C80" w:rsidRDefault="00A17C80" w:rsidP="00A17C80">
      <w:pPr>
        <w:shd w:val="clear" w:color="auto" w:fill="FFFFFF"/>
        <w:jc w:val="center"/>
        <w:rPr>
          <w:rFonts w:ascii="Tahoma" w:hAnsi="Tahoma" w:cs="Tahoma"/>
          <w:color w:val="050505"/>
          <w:sz w:val="2"/>
          <w:szCs w:val="2"/>
        </w:rPr>
      </w:pPr>
      <w:r w:rsidRPr="00D0153E">
        <w:rPr>
          <w:rFonts w:ascii="Arial" w:hAnsi="Arial" w:cs="Arial"/>
          <w:color w:val="000000"/>
          <w:sz w:val="20"/>
          <w:szCs w:val="20"/>
        </w:rPr>
        <w:t>------------------------------------------------------------------------------------------------------------</w:t>
      </w:r>
      <w:r>
        <w:rPr>
          <w:rFonts w:ascii="Arial" w:hAnsi="Arial" w:cs="Arial"/>
          <w:color w:val="000000"/>
          <w:sz w:val="20"/>
          <w:szCs w:val="20"/>
        </w:rPr>
        <w:t>-------------</w:t>
      </w:r>
      <w:r w:rsidRPr="00D0153E">
        <w:rPr>
          <w:rFonts w:ascii="Arial" w:hAnsi="Arial" w:cs="Arial"/>
          <w:color w:val="000000"/>
          <w:sz w:val="20"/>
          <w:szCs w:val="20"/>
        </w:rPr>
        <w:t>-----------</w:t>
      </w:r>
    </w:p>
    <w:p w14:paraId="4156D276" w14:textId="77777777" w:rsidR="00A17C80" w:rsidRDefault="00A17C80" w:rsidP="00A17C80">
      <w:pPr>
        <w:jc w:val="both"/>
        <w:rPr>
          <w:rFonts w:ascii="Arial" w:hAnsi="Arial" w:cs="Arial"/>
          <w:color w:val="000000"/>
          <w:sz w:val="20"/>
          <w:szCs w:val="20"/>
        </w:rPr>
      </w:pPr>
      <w:r w:rsidRPr="00301587">
        <w:rPr>
          <w:rFonts w:ascii="Arial" w:hAnsi="Arial" w:cs="Arial"/>
          <w:color w:val="000000"/>
          <w:sz w:val="20"/>
          <w:szCs w:val="20"/>
        </w:rPr>
        <w:t xml:space="preserve">Satış </w:t>
      </w:r>
      <w:proofErr w:type="gramStart"/>
      <w:r w:rsidRPr="00301587">
        <w:rPr>
          <w:rFonts w:ascii="Arial" w:hAnsi="Arial" w:cs="Arial"/>
          <w:color w:val="000000"/>
          <w:sz w:val="20"/>
          <w:szCs w:val="20"/>
        </w:rPr>
        <w:t>şartları :</w:t>
      </w:r>
      <w:proofErr w:type="gramEnd"/>
    </w:p>
    <w:p w14:paraId="18B6F950" w14:textId="7F4ED781" w:rsidR="00956FF1" w:rsidRDefault="00A17C80" w:rsidP="00A17C80">
      <w:pPr>
        <w:rPr>
          <w:rFonts w:ascii="Arial" w:hAnsi="Arial" w:cs="Arial"/>
          <w:color w:val="000000"/>
          <w:sz w:val="20"/>
          <w:szCs w:val="20"/>
        </w:rPr>
      </w:pPr>
      <w:r>
        <w:rPr>
          <w:rFonts w:ascii="Arial" w:hAnsi="Arial" w:cs="Arial"/>
          <w:color w:val="000000"/>
          <w:sz w:val="20"/>
          <w:szCs w:val="20"/>
        </w:rPr>
        <w:t>1-</w:t>
      </w:r>
      <w:r w:rsidRPr="00301587">
        <w:rPr>
          <w:rFonts w:ascii="Arial" w:hAnsi="Arial" w:cs="Arial"/>
          <w:color w:val="000000"/>
          <w:sz w:val="20"/>
          <w:szCs w:val="20"/>
        </w:rPr>
        <w:t>İhale açık artırma suretiyle yapılacaktır. Birinci artırmanın yirmi gün öncesinden, artırma tarihinden önceki gün sonuna kadar </w:t>
      </w:r>
      <w:r w:rsidRPr="00301587">
        <w:rPr>
          <w:rFonts w:ascii="Arial" w:hAnsi="Arial" w:cs="Arial"/>
          <w:b/>
          <w:bCs/>
          <w:color w:val="000000"/>
          <w:sz w:val="20"/>
          <w:szCs w:val="20"/>
        </w:rPr>
        <w:t>esatis.uyap.gov.tr</w:t>
      </w:r>
      <w:r w:rsidRPr="00301587">
        <w:rPr>
          <w:rFonts w:ascii="Arial" w:hAnsi="Arial" w:cs="Arial"/>
          <w:color w:val="000000"/>
          <w:sz w:val="20"/>
          <w:szCs w:val="20"/>
        </w:rPr>
        <w:t>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w:t>
      </w:r>
      <w:r>
        <w:rPr>
          <w:rFonts w:ascii="Arial" w:hAnsi="Arial" w:cs="Arial"/>
          <w:color w:val="000000"/>
          <w:sz w:val="20"/>
          <w:szCs w:val="20"/>
        </w:rPr>
        <w:t xml:space="preserve">   </w:t>
      </w:r>
    </w:p>
    <w:p w14:paraId="535EE152" w14:textId="77777777" w:rsidR="00A17C80" w:rsidRDefault="00A17C80" w:rsidP="00A17C80">
      <w:pPr>
        <w:jc w:val="both"/>
        <w:rPr>
          <w:rFonts w:ascii="Tahoma" w:hAnsi="Tahoma" w:cs="Tahoma"/>
          <w:color w:val="000000"/>
          <w:sz w:val="20"/>
          <w:szCs w:val="20"/>
        </w:rPr>
      </w:pPr>
      <w:r w:rsidRPr="00F501C4">
        <w:rPr>
          <w:rFonts w:ascii="Tahoma" w:hAnsi="Tahoma" w:cs="Tahoma"/>
          <w:color w:val="000000"/>
          <w:sz w:val="20"/>
          <w:szCs w:val="20"/>
        </w:rPr>
        <w:t>Bu artırmada da malın tahmin edilen değerin %50 sini,</w:t>
      </w:r>
      <w:r>
        <w:rPr>
          <w:rFonts w:ascii="Tahoma" w:hAnsi="Tahoma" w:cs="Tahoma"/>
          <w:color w:val="000000"/>
          <w:sz w:val="20"/>
          <w:szCs w:val="20"/>
        </w:rPr>
        <w:t xml:space="preserve"> </w:t>
      </w:r>
      <w:r w:rsidRPr="00F501C4">
        <w:rPr>
          <w:rFonts w:ascii="Tahoma" w:hAnsi="Tahoma" w:cs="Tahoma"/>
          <w:color w:val="000000"/>
          <w:sz w:val="20"/>
          <w:szCs w:val="20"/>
        </w:rPr>
        <w:t>rüçhanlı alacaklılar varsa alacakları toplamını</w:t>
      </w:r>
      <w:r>
        <w:rPr>
          <w:rFonts w:ascii="Tahoma" w:hAnsi="Tahoma" w:cs="Tahoma"/>
          <w:color w:val="000000"/>
          <w:sz w:val="20"/>
          <w:szCs w:val="20"/>
        </w:rPr>
        <w:t xml:space="preserve"> </w:t>
      </w:r>
      <w:r w:rsidRPr="00F501C4">
        <w:rPr>
          <w:rFonts w:ascii="Tahoma" w:hAnsi="Tahoma" w:cs="Tahoma"/>
          <w:color w:val="000000"/>
          <w:sz w:val="20"/>
          <w:szCs w:val="20"/>
        </w:rPr>
        <w:t>ve satış giderlerini geçmesi şartıyla en çok artırana ihale olunur. Böyle fazla bedelle alıcı çıkmazsa satış talebi düşecektir.</w:t>
      </w:r>
    </w:p>
    <w:p w14:paraId="79F6EB7D" w14:textId="77777777" w:rsidR="00A17C80" w:rsidRDefault="00A17C80" w:rsidP="00A17C80">
      <w:pPr>
        <w:jc w:val="both"/>
        <w:rPr>
          <w:rFonts w:ascii="Tahoma" w:hAnsi="Tahoma" w:cs="Tahoma"/>
          <w:color w:val="000000"/>
          <w:sz w:val="20"/>
          <w:szCs w:val="20"/>
        </w:rPr>
      </w:pPr>
      <w:r w:rsidRPr="00F501C4">
        <w:rPr>
          <w:rFonts w:ascii="Tahoma" w:hAnsi="Tahoma" w:cs="Tahoma"/>
          <w:color w:val="000000"/>
          <w:sz w:val="20"/>
          <w:szCs w:val="20"/>
        </w:rPr>
        <w:t xml:space="preserve">2- Artırmaya iştirak edeceklerin, tahmin edilen değerin </w:t>
      </w:r>
      <w:proofErr w:type="gramStart"/>
      <w:r w:rsidRPr="00F501C4">
        <w:rPr>
          <w:rFonts w:ascii="Tahoma" w:hAnsi="Tahoma" w:cs="Tahoma"/>
          <w:color w:val="000000"/>
          <w:sz w:val="20"/>
          <w:szCs w:val="20"/>
        </w:rPr>
        <w:t>% 20</w:t>
      </w:r>
      <w:proofErr w:type="gramEnd"/>
      <w:r w:rsidRPr="00F501C4">
        <w:rPr>
          <w:rFonts w:ascii="Tahoma" w:hAnsi="Tahoma" w:cs="Tahoma"/>
          <w:color w:val="000000"/>
          <w:sz w:val="20"/>
          <w:szCs w:val="20"/>
        </w:rPr>
        <w:t>'si oranında pey akçesi veya bu miktar kadar banka teminat mektubu vermeleri lazımdır. Satış peşin para iledir, alıcı isteğinde (10) günü geçmemek üzere süre verilebilir. Damga vergisi, KDV,1/2 tapu harcı ile</w:t>
      </w:r>
      <w:r>
        <w:rPr>
          <w:rFonts w:ascii="Tahoma" w:hAnsi="Tahoma" w:cs="Tahoma"/>
          <w:color w:val="000000"/>
          <w:sz w:val="20"/>
          <w:szCs w:val="20"/>
        </w:rPr>
        <w:t xml:space="preserve"> </w:t>
      </w:r>
      <w:r w:rsidRPr="00F501C4">
        <w:rPr>
          <w:rFonts w:ascii="Tahoma" w:hAnsi="Tahoma" w:cs="Tahoma"/>
          <w:color w:val="000000"/>
          <w:sz w:val="20"/>
          <w:szCs w:val="20"/>
        </w:rPr>
        <w:t xml:space="preserve">teslim masrafları alıcıya aittir. Tellâllık Harcı, </w:t>
      </w:r>
      <w:proofErr w:type="gramStart"/>
      <w:r w:rsidRPr="00F501C4">
        <w:rPr>
          <w:rFonts w:ascii="Tahoma" w:hAnsi="Tahoma" w:cs="Tahoma"/>
          <w:color w:val="000000"/>
          <w:sz w:val="20"/>
          <w:szCs w:val="20"/>
        </w:rPr>
        <w:lastRenderedPageBreak/>
        <w:t>taşınmazın</w:t>
      </w:r>
      <w:proofErr w:type="gramEnd"/>
      <w:r w:rsidRPr="00F501C4">
        <w:rPr>
          <w:rFonts w:ascii="Tahoma" w:hAnsi="Tahoma" w:cs="Tahoma"/>
          <w:color w:val="000000"/>
          <w:sz w:val="20"/>
          <w:szCs w:val="20"/>
        </w:rPr>
        <w:t xml:space="preserve">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p>
    <w:p w14:paraId="10B51F69" w14:textId="77777777" w:rsidR="00A17C80" w:rsidRDefault="00A17C80" w:rsidP="00A17C80">
      <w:pPr>
        <w:jc w:val="both"/>
        <w:rPr>
          <w:rFonts w:ascii="Tahoma" w:hAnsi="Tahoma" w:cs="Tahoma"/>
          <w:color w:val="000000"/>
          <w:sz w:val="20"/>
          <w:szCs w:val="20"/>
        </w:rPr>
      </w:pPr>
      <w:r w:rsidRPr="00F501C4">
        <w:rPr>
          <w:rFonts w:ascii="Tahoma" w:hAnsi="Tahoma" w:cs="Tahoma"/>
          <w:color w:val="000000"/>
          <w:sz w:val="20"/>
          <w:szCs w:val="20"/>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F501C4">
        <w:rPr>
          <w:rFonts w:ascii="Tahoma" w:hAnsi="Tahoma" w:cs="Tahoma"/>
          <w:color w:val="000000"/>
          <w:sz w:val="20"/>
          <w:szCs w:val="20"/>
        </w:rPr>
        <w:br/>
        <w:t xml:space="preserve">4- Satış bedeli hemen veya verilen mühlet içinde ödenmezse İcra ve İflas Kanununun </w:t>
      </w:r>
      <w:proofErr w:type="gramStart"/>
      <w:r w:rsidRPr="00F501C4">
        <w:rPr>
          <w:rFonts w:ascii="Tahoma" w:hAnsi="Tahoma" w:cs="Tahoma"/>
          <w:color w:val="000000"/>
          <w:sz w:val="20"/>
          <w:szCs w:val="20"/>
        </w:rPr>
        <w:t>133 üncü</w:t>
      </w:r>
      <w:proofErr w:type="gramEnd"/>
      <w:r w:rsidRPr="00F501C4">
        <w:rPr>
          <w:rFonts w:ascii="Tahoma" w:hAnsi="Tahoma" w:cs="Tahoma"/>
          <w:color w:val="000000"/>
          <w:sz w:val="20"/>
          <w:szCs w:val="20"/>
        </w:rPr>
        <w:t xml:space="preserve">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501C4">
        <w:rPr>
          <w:rFonts w:ascii="Tahoma" w:hAnsi="Tahoma" w:cs="Tahoma"/>
          <w:color w:val="000000"/>
          <w:sz w:val="20"/>
          <w:szCs w:val="20"/>
        </w:rPr>
        <w:t>müteselsilen</w:t>
      </w:r>
      <w:proofErr w:type="spellEnd"/>
      <w:r w:rsidRPr="00F501C4">
        <w:rPr>
          <w:rFonts w:ascii="Tahoma" w:hAnsi="Tahoma" w:cs="Tahoma"/>
          <w:color w:val="000000"/>
          <w:sz w:val="20"/>
          <w:szCs w:val="20"/>
        </w:rPr>
        <w:t xml:space="preserve"> mesul olacaklardır. İhale farkı ve temerrüt faizi ayrıca hükme hacet kalmaksızın dairemizce tahsil olunacak, bu fark, varsa öncelikle teminat bedelinden alınacaktır.</w:t>
      </w:r>
    </w:p>
    <w:p w14:paraId="0F82C282" w14:textId="77777777" w:rsidR="00A17C80" w:rsidRDefault="00A17C80" w:rsidP="00A17C80">
      <w:pPr>
        <w:jc w:val="both"/>
        <w:rPr>
          <w:rFonts w:ascii="Tahoma" w:hAnsi="Tahoma" w:cs="Tahoma"/>
          <w:color w:val="000000"/>
          <w:sz w:val="20"/>
          <w:szCs w:val="20"/>
        </w:rPr>
      </w:pPr>
      <w:r w:rsidRPr="00F501C4">
        <w:rPr>
          <w:rFonts w:ascii="Tahoma" w:hAnsi="Tahoma" w:cs="Tahoma"/>
          <w:color w:val="000000"/>
          <w:sz w:val="20"/>
          <w:szCs w:val="20"/>
        </w:rPr>
        <w:t>5- Şartname, ilan tarihinden itibaren herkesin görebilmesi için dairede açık olup gideri verildiği takdirde isteyen alıcıya bir örneği gönderilebilir.</w:t>
      </w:r>
    </w:p>
    <w:p w14:paraId="266CB405" w14:textId="77777777" w:rsidR="00A17C80" w:rsidRPr="00F501C4" w:rsidRDefault="00A17C80" w:rsidP="00A17C80">
      <w:pPr>
        <w:jc w:val="both"/>
        <w:rPr>
          <w:rFonts w:ascii="Tahoma" w:hAnsi="Tahoma" w:cs="Tahoma"/>
          <w:color w:val="000000"/>
          <w:sz w:val="20"/>
          <w:szCs w:val="20"/>
        </w:rPr>
      </w:pPr>
      <w:r w:rsidRPr="00F501C4">
        <w:rPr>
          <w:rFonts w:ascii="Tahoma" w:hAnsi="Tahoma" w:cs="Tahoma"/>
          <w:color w:val="000000"/>
          <w:sz w:val="20"/>
          <w:szCs w:val="20"/>
        </w:rPr>
        <w:t>6- Satışa iştirak edenlerin şartnameyi görmüş ve münderecatını kabul etmiş sayılacakları, başkaca bilgi almak isteyenlerin 2018/39 Satış sayılı dosya numarasıyla müdürlüğümüze başvurmaları ilan olunur.13/04/2021</w:t>
      </w:r>
    </w:p>
    <w:p w14:paraId="3342DF89" w14:textId="77777777" w:rsidR="00A17C80" w:rsidRPr="00F501C4" w:rsidRDefault="00A17C80" w:rsidP="00A17C80">
      <w:pPr>
        <w:rPr>
          <w:rFonts w:ascii="Tahoma" w:hAnsi="Tahoma" w:cs="Tahoma"/>
          <w:color w:val="000000"/>
          <w:sz w:val="20"/>
          <w:szCs w:val="20"/>
        </w:rPr>
      </w:pPr>
      <w:r w:rsidRPr="00F501C4">
        <w:rPr>
          <w:rFonts w:ascii="Tahoma" w:hAnsi="Tahoma" w:cs="Tahoma"/>
          <w:color w:val="000000"/>
          <w:sz w:val="20"/>
          <w:szCs w:val="20"/>
        </w:rPr>
        <w:t>(İİK m.126)</w:t>
      </w:r>
      <w:r w:rsidRPr="00F501C4">
        <w:rPr>
          <w:rFonts w:ascii="Tahoma" w:hAnsi="Tahoma" w:cs="Tahoma"/>
          <w:color w:val="000000"/>
          <w:sz w:val="20"/>
          <w:szCs w:val="20"/>
        </w:rPr>
        <w:br/>
        <w:t>(*) İlgililer tabirine irtifak hakkı sahipleri de dahildir.</w:t>
      </w:r>
      <w:r w:rsidRPr="00F501C4">
        <w:rPr>
          <w:rFonts w:ascii="Tahoma" w:hAnsi="Tahoma" w:cs="Tahoma"/>
          <w:color w:val="000000"/>
          <w:sz w:val="20"/>
          <w:szCs w:val="20"/>
        </w:rPr>
        <w:br/>
      </w:r>
      <w:proofErr w:type="gramStart"/>
      <w:r w:rsidRPr="00F501C4">
        <w:rPr>
          <w:rFonts w:ascii="Tahoma" w:hAnsi="Tahoma" w:cs="Tahoma"/>
          <w:color w:val="000000"/>
          <w:sz w:val="20"/>
          <w:szCs w:val="20"/>
        </w:rPr>
        <w:t>* :</w:t>
      </w:r>
      <w:proofErr w:type="gramEnd"/>
      <w:r w:rsidRPr="00F501C4">
        <w:rPr>
          <w:rFonts w:ascii="Tahoma" w:hAnsi="Tahoma" w:cs="Tahoma"/>
          <w:color w:val="000000"/>
          <w:sz w:val="20"/>
          <w:szCs w:val="20"/>
        </w:rPr>
        <w:t xml:space="preserve"> Bu örnek, bu Yönetmelikten önceki uygulamada kullanılan Örnek 64'e karşılık gelmektedir.</w:t>
      </w:r>
    </w:p>
    <w:p w14:paraId="0EAE64D4" w14:textId="77777777" w:rsidR="00A17C80" w:rsidRDefault="00A17C80" w:rsidP="00A17C80"/>
    <w:sectPr w:rsidR="00A1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80"/>
    <w:rsid w:val="00956FF1"/>
    <w:rsid w:val="00A17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65F1"/>
  <w15:chartTrackingRefBased/>
  <w15:docId w15:val="{43E4C973-DD84-4C85-8A96-EDA043C9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
    <w:name w:val="2"/>
    <w:basedOn w:val="Normal"/>
    <w:rsid w:val="00A17C80"/>
    <w:pPr>
      <w:spacing w:after="160" w:line="240" w:lineRule="exact"/>
    </w:pPr>
    <w:rPr>
      <w:rFonts w:ascii="Arial" w:eastAsia="Calibri"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2021-04-28T14:38:00Z</dcterms:created>
  <dcterms:modified xsi:type="dcterms:W3CDTF">2021-04-28T14:47:00Z</dcterms:modified>
</cp:coreProperties>
</file>