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FC6" w:rsidRPr="004939CD" w:rsidRDefault="00CF4FC6" w:rsidP="00CF4FC6">
      <w:pPr>
        <w:pStyle w:val="AralkYok"/>
        <w:jc w:val="center"/>
        <w:rPr>
          <w:rFonts w:ascii="Arial" w:eastAsia="Times New Roman" w:hAnsi="Arial" w:cs="Arial"/>
          <w:sz w:val="20"/>
          <w:szCs w:val="20"/>
          <w:shd w:val="clear" w:color="auto" w:fill="F8F8F8"/>
        </w:rPr>
      </w:pPr>
      <w:bookmarkStart w:id="0" w:name="_GoBack"/>
      <w:r w:rsidRPr="004939CD">
        <w:rPr>
          <w:rFonts w:ascii="Arial" w:eastAsia="Times New Roman" w:hAnsi="Arial" w:cs="Arial"/>
          <w:sz w:val="20"/>
          <w:szCs w:val="20"/>
          <w:shd w:val="clear" w:color="auto" w:fill="F8F8F8"/>
        </w:rPr>
        <w:t>AKARYAKIT SATIN ALINACAKTIR</w:t>
      </w:r>
    </w:p>
    <w:p w:rsidR="00CF4FC6" w:rsidRPr="004939CD" w:rsidRDefault="00CF4FC6" w:rsidP="00CF4FC6">
      <w:pPr>
        <w:pStyle w:val="AralkYok"/>
        <w:rPr>
          <w:rFonts w:ascii="Arial" w:eastAsia="Times New Roman" w:hAnsi="Arial" w:cs="Arial"/>
          <w:sz w:val="20"/>
          <w:szCs w:val="20"/>
        </w:rPr>
      </w:pPr>
      <w:r w:rsidRPr="004939CD">
        <w:rPr>
          <w:rFonts w:ascii="Arial" w:eastAsia="Times New Roman" w:hAnsi="Arial" w:cs="Arial"/>
          <w:sz w:val="20"/>
          <w:szCs w:val="20"/>
          <w:u w:val="single"/>
        </w:rPr>
        <w:t>KIYIKÖY BELEDİYESİ</w:t>
      </w:r>
      <w:r w:rsidRPr="004939CD">
        <w:rPr>
          <w:rFonts w:ascii="Arial" w:eastAsia="Times New Roman" w:hAnsi="Arial" w:cs="Arial"/>
          <w:sz w:val="20"/>
          <w:szCs w:val="20"/>
          <w:shd w:val="clear" w:color="auto" w:fill="F8F8F8"/>
        </w:rPr>
        <w:br/>
      </w:r>
      <w:r w:rsidRPr="004939CD">
        <w:rPr>
          <w:rFonts w:ascii="Arial" w:eastAsia="Times New Roman" w:hAnsi="Arial" w:cs="Arial"/>
          <w:sz w:val="20"/>
          <w:szCs w:val="20"/>
          <w:shd w:val="clear" w:color="auto" w:fill="F8F8F8"/>
        </w:rPr>
        <w:br/>
      </w:r>
      <w:r w:rsidRPr="004939CD">
        <w:rPr>
          <w:rFonts w:ascii="Arial" w:eastAsia="Times New Roman" w:hAnsi="Arial" w:cs="Arial"/>
          <w:sz w:val="20"/>
          <w:szCs w:val="20"/>
        </w:rPr>
        <w:t>3000 Litre 95 Oktan Kurşunsuz Benzin ve 30000 Litre Motorin(Euro Dizel) Akaryakıt mal alımı 4734 sayılı Kamu İhale Kanununun 19 uncu maddesine göre açık ihale usulü ile ihale edilecek olup, teklifler sadece elektronik ortamda EKAP üzerinden alınacaktır.  İhaleye ilişkin ayrıntılı bilgiler aşağıda yer almaktadır:</w:t>
      </w:r>
    </w:p>
    <w:p w:rsidR="00EB1988" w:rsidRPr="004939CD" w:rsidRDefault="00CF4FC6" w:rsidP="00CF4FC6">
      <w:pPr>
        <w:pStyle w:val="AralkYok"/>
        <w:rPr>
          <w:rFonts w:ascii="Arial" w:hAnsi="Arial" w:cs="Arial"/>
          <w:sz w:val="20"/>
          <w:szCs w:val="20"/>
        </w:rPr>
      </w:pPr>
      <w:r w:rsidRPr="004939CD">
        <w:rPr>
          <w:rFonts w:ascii="Arial" w:hAnsi="Arial" w:cs="Arial"/>
          <w:b/>
          <w:sz w:val="20"/>
          <w:szCs w:val="20"/>
        </w:rPr>
        <w:t>İKN</w:t>
      </w:r>
      <w:r w:rsidRPr="004939CD">
        <w:rPr>
          <w:rFonts w:ascii="Arial" w:hAnsi="Arial" w:cs="Arial"/>
          <w:b/>
          <w:sz w:val="20"/>
          <w:szCs w:val="20"/>
        </w:rPr>
        <w:tab/>
      </w:r>
      <w:r w:rsidRPr="004939CD">
        <w:rPr>
          <w:rFonts w:ascii="Arial" w:hAnsi="Arial" w:cs="Arial"/>
          <w:b/>
          <w:sz w:val="20"/>
          <w:szCs w:val="20"/>
        </w:rPr>
        <w:tab/>
      </w:r>
      <w:r w:rsidRPr="004939CD">
        <w:rPr>
          <w:rFonts w:ascii="Arial" w:hAnsi="Arial" w:cs="Arial"/>
          <w:b/>
          <w:sz w:val="20"/>
          <w:szCs w:val="20"/>
        </w:rPr>
        <w:tab/>
      </w:r>
      <w:r w:rsidRPr="004939CD">
        <w:rPr>
          <w:rFonts w:ascii="Arial" w:hAnsi="Arial" w:cs="Arial"/>
          <w:b/>
          <w:sz w:val="20"/>
          <w:szCs w:val="20"/>
        </w:rPr>
        <w:tab/>
      </w:r>
      <w:r w:rsidRPr="004939CD">
        <w:rPr>
          <w:rFonts w:ascii="Arial" w:hAnsi="Arial" w:cs="Arial"/>
          <w:b/>
          <w:sz w:val="20"/>
          <w:szCs w:val="20"/>
        </w:rPr>
        <w:tab/>
        <w:t>:</w:t>
      </w:r>
      <w:r w:rsidRPr="004939CD">
        <w:rPr>
          <w:rFonts w:ascii="Arial" w:hAnsi="Arial" w:cs="Arial"/>
          <w:sz w:val="20"/>
          <w:szCs w:val="20"/>
        </w:rPr>
        <w:tab/>
      </w:r>
      <w:r w:rsidRPr="004939CD">
        <w:rPr>
          <w:rFonts w:ascii="Arial" w:hAnsi="Arial" w:cs="Arial"/>
          <w:b/>
          <w:sz w:val="20"/>
          <w:szCs w:val="20"/>
        </w:rPr>
        <w:t>2023/18438</w:t>
      </w:r>
    </w:p>
    <w:p w:rsidR="00CF4FC6" w:rsidRPr="004939CD" w:rsidRDefault="00CF4FC6" w:rsidP="00CF4FC6">
      <w:pPr>
        <w:pStyle w:val="AralkYok"/>
        <w:rPr>
          <w:rFonts w:ascii="Arial" w:hAnsi="Arial" w:cs="Arial"/>
          <w:b/>
          <w:sz w:val="20"/>
          <w:szCs w:val="20"/>
        </w:rPr>
      </w:pPr>
      <w:r w:rsidRPr="004939CD">
        <w:rPr>
          <w:rFonts w:ascii="Arial" w:hAnsi="Arial" w:cs="Arial"/>
          <w:b/>
          <w:sz w:val="20"/>
          <w:szCs w:val="20"/>
        </w:rPr>
        <w:t>1-İdarenin</w:t>
      </w: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a) Adı</w:t>
      </w:r>
      <w:r w:rsidRPr="004939CD">
        <w:rPr>
          <w:rFonts w:ascii="Arial" w:hAnsi="Arial" w:cs="Arial"/>
          <w:sz w:val="20"/>
          <w:szCs w:val="20"/>
        </w:rPr>
        <w:tab/>
      </w:r>
      <w:r w:rsidRPr="004939CD">
        <w:rPr>
          <w:rFonts w:ascii="Arial" w:hAnsi="Arial" w:cs="Arial"/>
          <w:sz w:val="20"/>
          <w:szCs w:val="20"/>
        </w:rPr>
        <w:tab/>
      </w:r>
      <w:r w:rsidRPr="004939CD">
        <w:rPr>
          <w:rFonts w:ascii="Arial" w:hAnsi="Arial" w:cs="Arial"/>
          <w:sz w:val="20"/>
          <w:szCs w:val="20"/>
        </w:rPr>
        <w:tab/>
      </w:r>
      <w:r w:rsidRPr="004939CD">
        <w:rPr>
          <w:rFonts w:ascii="Arial" w:hAnsi="Arial" w:cs="Arial"/>
          <w:sz w:val="20"/>
          <w:szCs w:val="20"/>
        </w:rPr>
        <w:tab/>
      </w:r>
      <w:r w:rsidRPr="004939CD">
        <w:rPr>
          <w:rFonts w:ascii="Arial" w:hAnsi="Arial" w:cs="Arial"/>
          <w:sz w:val="20"/>
          <w:szCs w:val="20"/>
        </w:rPr>
        <w:tab/>
        <w:t>:</w:t>
      </w:r>
      <w:r w:rsidRPr="004939CD">
        <w:rPr>
          <w:rFonts w:ascii="Arial" w:hAnsi="Arial" w:cs="Arial"/>
          <w:sz w:val="20"/>
          <w:szCs w:val="20"/>
        </w:rPr>
        <w:tab/>
        <w:t>KIYIKÖY BELEDİYESİ</w:t>
      </w: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b) Adresi</w:t>
      </w:r>
      <w:r w:rsidRPr="004939CD">
        <w:rPr>
          <w:rFonts w:ascii="Arial" w:hAnsi="Arial" w:cs="Arial"/>
          <w:sz w:val="20"/>
          <w:szCs w:val="20"/>
        </w:rPr>
        <w:tab/>
      </w:r>
      <w:r w:rsidRPr="004939CD">
        <w:rPr>
          <w:rFonts w:ascii="Arial" w:hAnsi="Arial" w:cs="Arial"/>
          <w:sz w:val="20"/>
          <w:szCs w:val="20"/>
        </w:rPr>
        <w:tab/>
      </w:r>
      <w:r w:rsidRPr="004939CD">
        <w:rPr>
          <w:rFonts w:ascii="Arial" w:hAnsi="Arial" w:cs="Arial"/>
          <w:sz w:val="20"/>
          <w:szCs w:val="20"/>
        </w:rPr>
        <w:tab/>
      </w:r>
      <w:r w:rsidRPr="004939CD">
        <w:rPr>
          <w:rFonts w:ascii="Arial" w:hAnsi="Arial" w:cs="Arial"/>
          <w:sz w:val="20"/>
          <w:szCs w:val="20"/>
        </w:rPr>
        <w:tab/>
      </w:r>
      <w:r w:rsidRPr="004939CD">
        <w:rPr>
          <w:rFonts w:ascii="Arial" w:hAnsi="Arial" w:cs="Arial"/>
          <w:sz w:val="20"/>
          <w:szCs w:val="20"/>
        </w:rPr>
        <w:tab/>
        <w:t>:</w:t>
      </w:r>
      <w:r w:rsidRPr="004939CD">
        <w:rPr>
          <w:rFonts w:ascii="Arial" w:hAnsi="Arial" w:cs="Arial"/>
          <w:sz w:val="20"/>
          <w:szCs w:val="20"/>
        </w:rPr>
        <w:tab/>
        <w:t>CUMHURİYET MAHALLESİ ERGUVAN SOKAK NO:1/1 39400 VİZE/KIRKLARELİ</w:t>
      </w: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c) Telefon ve faks numarası</w:t>
      </w:r>
      <w:r w:rsidRPr="004939CD">
        <w:rPr>
          <w:rFonts w:ascii="Arial" w:hAnsi="Arial" w:cs="Arial"/>
          <w:sz w:val="20"/>
          <w:szCs w:val="20"/>
        </w:rPr>
        <w:tab/>
      </w:r>
      <w:r w:rsidRPr="004939CD">
        <w:rPr>
          <w:rFonts w:ascii="Arial" w:hAnsi="Arial" w:cs="Arial"/>
          <w:sz w:val="20"/>
          <w:szCs w:val="20"/>
        </w:rPr>
        <w:tab/>
      </w:r>
      <w:r w:rsidRPr="004939CD">
        <w:rPr>
          <w:rFonts w:ascii="Arial" w:hAnsi="Arial" w:cs="Arial"/>
          <w:sz w:val="20"/>
          <w:szCs w:val="20"/>
        </w:rPr>
        <w:tab/>
      </w:r>
      <w:r w:rsidRPr="004939CD">
        <w:rPr>
          <w:rFonts w:ascii="Arial" w:hAnsi="Arial" w:cs="Arial"/>
          <w:sz w:val="20"/>
          <w:szCs w:val="20"/>
        </w:rPr>
        <w:tab/>
        <w:t>:</w:t>
      </w:r>
      <w:r w:rsidRPr="004939CD">
        <w:rPr>
          <w:rFonts w:ascii="Arial" w:hAnsi="Arial" w:cs="Arial"/>
          <w:sz w:val="20"/>
          <w:szCs w:val="20"/>
        </w:rPr>
        <w:tab/>
        <w:t>2883886160 - 2883886007</w:t>
      </w: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ç) İhale dokümanının görülebileceği ve e-imza kullanılarak indirilebileceği internet sayfası</w:t>
      </w:r>
      <w:r w:rsidRPr="004939CD">
        <w:rPr>
          <w:rFonts w:ascii="Arial" w:hAnsi="Arial" w:cs="Arial"/>
          <w:sz w:val="20"/>
          <w:szCs w:val="20"/>
        </w:rPr>
        <w:tab/>
        <w:t>:</w:t>
      </w:r>
      <w:r w:rsidRPr="004939CD">
        <w:rPr>
          <w:rFonts w:ascii="Arial" w:hAnsi="Arial" w:cs="Arial"/>
          <w:sz w:val="20"/>
          <w:szCs w:val="20"/>
        </w:rPr>
        <w:tab/>
      </w:r>
      <w:hyperlink r:id="rId6" w:history="1">
        <w:r w:rsidRPr="004939CD">
          <w:rPr>
            <w:rStyle w:val="Kpr"/>
            <w:rFonts w:ascii="Arial" w:hAnsi="Arial" w:cs="Arial"/>
            <w:color w:val="auto"/>
            <w:sz w:val="20"/>
            <w:szCs w:val="20"/>
          </w:rPr>
          <w:t>https://ekap.kik.gov.tr/EKAP/</w:t>
        </w:r>
      </w:hyperlink>
    </w:p>
    <w:p w:rsidR="00ED565D" w:rsidRPr="004939CD" w:rsidRDefault="00ED565D" w:rsidP="00CF4FC6">
      <w:pPr>
        <w:pStyle w:val="AralkYok"/>
        <w:rPr>
          <w:rFonts w:ascii="Arial" w:hAnsi="Arial" w:cs="Arial"/>
          <w:sz w:val="20"/>
          <w:szCs w:val="20"/>
        </w:rPr>
      </w:pPr>
    </w:p>
    <w:p w:rsidR="00CF4FC6" w:rsidRPr="004939CD" w:rsidRDefault="00CF4FC6" w:rsidP="00CF4FC6">
      <w:pPr>
        <w:pStyle w:val="AralkYok"/>
        <w:rPr>
          <w:rFonts w:ascii="Arial" w:hAnsi="Arial" w:cs="Arial"/>
          <w:b/>
          <w:sz w:val="20"/>
          <w:szCs w:val="20"/>
        </w:rPr>
      </w:pPr>
      <w:r w:rsidRPr="004939CD">
        <w:rPr>
          <w:rFonts w:ascii="Arial" w:hAnsi="Arial" w:cs="Arial"/>
          <w:b/>
          <w:sz w:val="20"/>
          <w:szCs w:val="20"/>
        </w:rPr>
        <w:t>2-İhale konusu mal alımın</w:t>
      </w: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a) Adı</w:t>
      </w:r>
      <w:r w:rsidRPr="004939CD">
        <w:rPr>
          <w:rFonts w:ascii="Arial" w:hAnsi="Arial" w:cs="Arial"/>
          <w:sz w:val="20"/>
          <w:szCs w:val="20"/>
        </w:rPr>
        <w:tab/>
      </w:r>
      <w:r w:rsidRPr="004939CD">
        <w:rPr>
          <w:rFonts w:ascii="Arial" w:hAnsi="Arial" w:cs="Arial"/>
          <w:sz w:val="20"/>
          <w:szCs w:val="20"/>
        </w:rPr>
        <w:tab/>
      </w:r>
      <w:r w:rsidRPr="004939CD">
        <w:rPr>
          <w:rFonts w:ascii="Arial" w:hAnsi="Arial" w:cs="Arial"/>
          <w:sz w:val="20"/>
          <w:szCs w:val="20"/>
        </w:rPr>
        <w:tab/>
      </w:r>
      <w:r w:rsidRPr="004939CD">
        <w:rPr>
          <w:rFonts w:ascii="Arial" w:hAnsi="Arial" w:cs="Arial"/>
          <w:sz w:val="20"/>
          <w:szCs w:val="20"/>
        </w:rPr>
        <w:tab/>
      </w:r>
      <w:r w:rsidRPr="004939CD">
        <w:rPr>
          <w:rFonts w:ascii="Arial" w:hAnsi="Arial" w:cs="Arial"/>
          <w:sz w:val="20"/>
          <w:szCs w:val="20"/>
        </w:rPr>
        <w:tab/>
        <w:t>:</w:t>
      </w:r>
      <w:r w:rsidRPr="004939CD">
        <w:rPr>
          <w:rFonts w:ascii="Arial" w:hAnsi="Arial" w:cs="Arial"/>
          <w:sz w:val="20"/>
          <w:szCs w:val="20"/>
        </w:rPr>
        <w:tab/>
        <w:t>3000 Litre 95 Oktan Kurşunsuz Benzin ve 30000 Litre Motorin(Euro Dizel) Akaryakıt</w:t>
      </w:r>
    </w:p>
    <w:p w:rsidR="00AF3E16" w:rsidRPr="004939CD" w:rsidRDefault="00CF4FC6" w:rsidP="00AF3E16">
      <w:pPr>
        <w:pStyle w:val="AralkYok"/>
        <w:rPr>
          <w:rFonts w:ascii="Arial" w:hAnsi="Arial" w:cs="Arial"/>
          <w:sz w:val="20"/>
          <w:szCs w:val="20"/>
        </w:rPr>
      </w:pPr>
      <w:r w:rsidRPr="004939CD">
        <w:rPr>
          <w:rFonts w:ascii="Arial" w:hAnsi="Arial" w:cs="Arial"/>
          <w:sz w:val="20"/>
          <w:szCs w:val="20"/>
        </w:rPr>
        <w:t>b) Niteliği, türü ve miktarı</w:t>
      </w:r>
      <w:r w:rsidRPr="004939CD">
        <w:rPr>
          <w:rFonts w:ascii="Arial" w:hAnsi="Arial" w:cs="Arial"/>
          <w:sz w:val="20"/>
          <w:szCs w:val="20"/>
        </w:rPr>
        <w:tab/>
      </w:r>
      <w:r w:rsidRPr="004939CD">
        <w:rPr>
          <w:rFonts w:ascii="Arial" w:hAnsi="Arial" w:cs="Arial"/>
          <w:sz w:val="20"/>
          <w:szCs w:val="20"/>
        </w:rPr>
        <w:tab/>
      </w:r>
      <w:r w:rsidRPr="004939CD">
        <w:rPr>
          <w:rFonts w:ascii="Arial" w:hAnsi="Arial" w:cs="Arial"/>
          <w:sz w:val="20"/>
          <w:szCs w:val="20"/>
        </w:rPr>
        <w:tab/>
      </w:r>
      <w:r w:rsidRPr="004939CD">
        <w:rPr>
          <w:rFonts w:ascii="Arial" w:hAnsi="Arial" w:cs="Arial"/>
          <w:sz w:val="20"/>
          <w:szCs w:val="20"/>
        </w:rPr>
        <w:tab/>
        <w:t>:</w:t>
      </w:r>
      <w:r w:rsidRPr="004939CD">
        <w:rPr>
          <w:rFonts w:ascii="Arial" w:hAnsi="Arial" w:cs="Arial"/>
          <w:sz w:val="20"/>
          <w:szCs w:val="20"/>
        </w:rPr>
        <w:tab/>
        <w:t>3.000 Litre 95 Oktan Kurşunsuz Benzin ve 30.000 Litre Motorin(Euro Dizel)</w:t>
      </w:r>
      <w:r w:rsidR="00AF3E16" w:rsidRPr="004939CD">
        <w:rPr>
          <w:rFonts w:ascii="Arial" w:hAnsi="Arial" w:cs="Arial"/>
          <w:sz w:val="20"/>
          <w:szCs w:val="20"/>
        </w:rPr>
        <w:t xml:space="preserve"> </w:t>
      </w:r>
    </w:p>
    <w:p w:rsidR="00CF4FC6" w:rsidRPr="004939CD" w:rsidRDefault="00AF3E16" w:rsidP="00AF3E16">
      <w:pPr>
        <w:pStyle w:val="AralkYok"/>
        <w:ind w:left="4248"/>
        <w:rPr>
          <w:rFonts w:ascii="Arial" w:hAnsi="Arial" w:cs="Arial"/>
          <w:sz w:val="20"/>
          <w:szCs w:val="20"/>
        </w:rPr>
      </w:pPr>
      <w:r w:rsidRPr="004939CD">
        <w:rPr>
          <w:rFonts w:ascii="Arial" w:hAnsi="Arial" w:cs="Arial"/>
          <w:sz w:val="20"/>
          <w:szCs w:val="20"/>
        </w:rPr>
        <w:t>Ayrıntılı bilgiye EKAP’ta yer alan ihale dokümanı içinde bulunan idari şartnameden ulaşılabilir.</w:t>
      </w: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c) Yapılacağı/teslim edileceği yer</w:t>
      </w:r>
      <w:r w:rsidRPr="004939CD">
        <w:rPr>
          <w:rFonts w:ascii="Arial" w:hAnsi="Arial" w:cs="Arial"/>
          <w:sz w:val="20"/>
          <w:szCs w:val="20"/>
        </w:rPr>
        <w:tab/>
      </w:r>
      <w:r w:rsidRPr="004939CD">
        <w:rPr>
          <w:rFonts w:ascii="Arial" w:hAnsi="Arial" w:cs="Arial"/>
          <w:sz w:val="20"/>
          <w:szCs w:val="20"/>
        </w:rPr>
        <w:tab/>
      </w:r>
      <w:r w:rsidRPr="004939CD">
        <w:rPr>
          <w:rFonts w:ascii="Arial" w:hAnsi="Arial" w:cs="Arial"/>
          <w:sz w:val="20"/>
          <w:szCs w:val="20"/>
        </w:rPr>
        <w:tab/>
      </w:r>
      <w:r w:rsidRPr="004939CD">
        <w:rPr>
          <w:rFonts w:ascii="Arial" w:hAnsi="Arial" w:cs="Arial"/>
          <w:sz w:val="20"/>
          <w:szCs w:val="20"/>
        </w:rPr>
        <w:tab/>
      </w:r>
      <w:r w:rsidR="00ED565D" w:rsidRPr="004939CD">
        <w:rPr>
          <w:rFonts w:ascii="Arial" w:hAnsi="Arial" w:cs="Arial"/>
          <w:sz w:val="20"/>
          <w:szCs w:val="20"/>
        </w:rPr>
        <w:t>:</w:t>
      </w:r>
      <w:r w:rsidR="00ED565D" w:rsidRPr="004939CD">
        <w:rPr>
          <w:rFonts w:ascii="Arial" w:hAnsi="Arial" w:cs="Arial"/>
          <w:sz w:val="20"/>
          <w:szCs w:val="20"/>
        </w:rPr>
        <w:tab/>
      </w:r>
      <w:r w:rsidRPr="004939CD">
        <w:rPr>
          <w:rFonts w:ascii="Arial" w:hAnsi="Arial" w:cs="Arial"/>
          <w:sz w:val="20"/>
          <w:szCs w:val="20"/>
        </w:rPr>
        <w:t>Teknik Şartnamede Belirtilmiştir.</w:t>
      </w:r>
    </w:p>
    <w:p w:rsidR="00ED565D" w:rsidRPr="004939CD" w:rsidRDefault="00ED565D" w:rsidP="00CF4FC6">
      <w:pPr>
        <w:pStyle w:val="AralkYok"/>
        <w:rPr>
          <w:rFonts w:ascii="Arial" w:hAnsi="Arial" w:cs="Arial"/>
          <w:sz w:val="20"/>
          <w:szCs w:val="20"/>
        </w:rPr>
      </w:pPr>
    </w:p>
    <w:p w:rsidR="00CF4FC6" w:rsidRPr="004939CD" w:rsidRDefault="00CF4FC6" w:rsidP="00ED565D">
      <w:pPr>
        <w:pStyle w:val="AralkYok"/>
        <w:ind w:left="4253" w:hanging="4253"/>
        <w:jc w:val="both"/>
        <w:rPr>
          <w:rFonts w:ascii="Arial" w:hAnsi="Arial" w:cs="Arial"/>
          <w:sz w:val="20"/>
          <w:szCs w:val="20"/>
        </w:rPr>
      </w:pPr>
      <w:r w:rsidRPr="004939CD">
        <w:rPr>
          <w:rFonts w:ascii="Arial" w:hAnsi="Arial" w:cs="Arial"/>
          <w:sz w:val="20"/>
          <w:szCs w:val="20"/>
        </w:rPr>
        <w:t>ç) Süresi/teslim tarihi</w:t>
      </w:r>
      <w:r w:rsidR="00ED565D" w:rsidRPr="004939CD">
        <w:rPr>
          <w:rFonts w:ascii="Arial" w:hAnsi="Arial" w:cs="Arial"/>
          <w:sz w:val="20"/>
          <w:szCs w:val="20"/>
        </w:rPr>
        <w:t xml:space="preserve">                                                                                                                           </w:t>
      </w:r>
      <w:r w:rsidRPr="004939CD">
        <w:rPr>
          <w:rFonts w:ascii="Arial" w:hAnsi="Arial" w:cs="Arial"/>
          <w:sz w:val="20"/>
          <w:szCs w:val="20"/>
        </w:rPr>
        <w:t xml:space="preserve">:                       </w:t>
      </w:r>
      <w:r w:rsidR="00ED565D" w:rsidRPr="004939CD">
        <w:rPr>
          <w:rFonts w:ascii="Arial" w:hAnsi="Arial" w:cs="Arial"/>
          <w:sz w:val="20"/>
          <w:szCs w:val="20"/>
        </w:rPr>
        <w:t xml:space="preserve">     </w:t>
      </w:r>
      <w:r w:rsidRPr="004939CD">
        <w:rPr>
          <w:rFonts w:ascii="Arial" w:hAnsi="Arial" w:cs="Arial"/>
          <w:sz w:val="20"/>
          <w:szCs w:val="20"/>
        </w:rPr>
        <w:t xml:space="preserve">  İstekli firma teknik şartnameye aykırı olmamak üzere idarenin 3.000 Litre 95 Oktan Kurşunsuz Benzin ve 30.000 Litre Motorin (Euro Dizel) ihtiyacını sözleşme imzalandıktan sonra ihtiyaca binaen sipariş tarihinden itibaren 3 (üç) işgünü</w:t>
      </w:r>
      <w:r w:rsidR="00ED565D" w:rsidRPr="004939CD">
        <w:rPr>
          <w:rFonts w:ascii="Arial" w:hAnsi="Arial" w:cs="Arial"/>
          <w:sz w:val="20"/>
          <w:szCs w:val="20"/>
        </w:rPr>
        <w:t xml:space="preserve"> </w:t>
      </w:r>
      <w:r w:rsidRPr="004939CD">
        <w:rPr>
          <w:rFonts w:ascii="Arial" w:hAnsi="Arial" w:cs="Arial"/>
          <w:sz w:val="20"/>
          <w:szCs w:val="20"/>
        </w:rPr>
        <w:t>içerisinde peyder pey sözleşme bitiş tarihine(Sözleşmenin imzalanmasına müteakip 330 gün) kadar eksiksiz olarak karşılayacaktır.</w:t>
      </w:r>
    </w:p>
    <w:p w:rsidR="00ED565D" w:rsidRPr="004939CD" w:rsidRDefault="00ED565D" w:rsidP="00ED565D">
      <w:pPr>
        <w:pStyle w:val="AralkYok"/>
        <w:ind w:left="4253" w:hanging="4253"/>
        <w:jc w:val="both"/>
        <w:rPr>
          <w:rFonts w:ascii="Arial" w:hAnsi="Arial" w:cs="Arial"/>
          <w:sz w:val="20"/>
          <w:szCs w:val="20"/>
        </w:rPr>
      </w:pP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d) İşe başlama tarihi</w:t>
      </w:r>
      <w:r w:rsidRPr="004939CD">
        <w:rPr>
          <w:rFonts w:ascii="Arial" w:hAnsi="Arial" w:cs="Arial"/>
          <w:sz w:val="20"/>
          <w:szCs w:val="20"/>
        </w:rPr>
        <w:tab/>
      </w:r>
      <w:r w:rsidRPr="004939CD">
        <w:rPr>
          <w:rFonts w:ascii="Arial" w:hAnsi="Arial" w:cs="Arial"/>
          <w:sz w:val="20"/>
          <w:szCs w:val="20"/>
        </w:rPr>
        <w:tab/>
      </w:r>
      <w:r w:rsidRPr="004939CD">
        <w:rPr>
          <w:rFonts w:ascii="Arial" w:hAnsi="Arial" w:cs="Arial"/>
          <w:sz w:val="20"/>
          <w:szCs w:val="20"/>
        </w:rPr>
        <w:tab/>
      </w:r>
      <w:r w:rsidRPr="004939CD">
        <w:rPr>
          <w:rFonts w:ascii="Arial" w:hAnsi="Arial" w:cs="Arial"/>
          <w:sz w:val="20"/>
          <w:szCs w:val="20"/>
        </w:rPr>
        <w:tab/>
        <w:t>:</w:t>
      </w:r>
      <w:r w:rsidRPr="004939CD">
        <w:rPr>
          <w:rFonts w:ascii="Arial" w:hAnsi="Arial" w:cs="Arial"/>
          <w:sz w:val="20"/>
          <w:szCs w:val="20"/>
        </w:rPr>
        <w:tab/>
        <w:t>Sözleşmenin imzalanmasına müteakip (izleyen) 3 gün içerisinde</w:t>
      </w:r>
    </w:p>
    <w:p w:rsidR="00ED565D" w:rsidRPr="004939CD" w:rsidRDefault="00ED565D" w:rsidP="00CF4FC6">
      <w:pPr>
        <w:pStyle w:val="AralkYok"/>
        <w:rPr>
          <w:rFonts w:ascii="Arial" w:hAnsi="Arial" w:cs="Arial"/>
          <w:sz w:val="20"/>
          <w:szCs w:val="20"/>
        </w:rPr>
      </w:pPr>
    </w:p>
    <w:p w:rsidR="00CF4FC6" w:rsidRPr="004939CD" w:rsidRDefault="00CF4FC6" w:rsidP="00CF4FC6">
      <w:pPr>
        <w:pStyle w:val="AralkYok"/>
        <w:rPr>
          <w:rFonts w:ascii="Arial" w:hAnsi="Arial" w:cs="Arial"/>
          <w:b/>
          <w:sz w:val="20"/>
          <w:szCs w:val="20"/>
        </w:rPr>
      </w:pPr>
      <w:r w:rsidRPr="004939CD">
        <w:rPr>
          <w:rFonts w:ascii="Arial" w:hAnsi="Arial" w:cs="Arial"/>
          <w:b/>
          <w:sz w:val="20"/>
          <w:szCs w:val="20"/>
        </w:rPr>
        <w:t>3-İhalenin</w:t>
      </w: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a) İhale (son teklif verme) tarih ve saati</w:t>
      </w:r>
      <w:r w:rsidRPr="004939CD">
        <w:rPr>
          <w:rFonts w:ascii="Arial" w:hAnsi="Arial" w:cs="Arial"/>
          <w:sz w:val="20"/>
          <w:szCs w:val="20"/>
        </w:rPr>
        <w:tab/>
      </w:r>
      <w:r w:rsidRPr="004939CD">
        <w:rPr>
          <w:rFonts w:ascii="Arial" w:hAnsi="Arial" w:cs="Arial"/>
          <w:sz w:val="20"/>
          <w:szCs w:val="20"/>
        </w:rPr>
        <w:tab/>
      </w:r>
      <w:r w:rsidRPr="004939CD">
        <w:rPr>
          <w:rFonts w:ascii="Arial" w:hAnsi="Arial" w:cs="Arial"/>
          <w:sz w:val="20"/>
          <w:szCs w:val="20"/>
        </w:rPr>
        <w:tab/>
        <w:t>:</w:t>
      </w:r>
      <w:r w:rsidRPr="004939CD">
        <w:rPr>
          <w:rFonts w:ascii="Arial" w:hAnsi="Arial" w:cs="Arial"/>
          <w:sz w:val="20"/>
          <w:szCs w:val="20"/>
        </w:rPr>
        <w:tab/>
        <w:t>30.01.2023 - 14:00</w:t>
      </w: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b) İhale komisyonunun toplantı yeri (e-tekliflerin açılacağı adres)</w:t>
      </w:r>
      <w:r w:rsidRPr="004939CD">
        <w:rPr>
          <w:rFonts w:ascii="Arial" w:hAnsi="Arial" w:cs="Arial"/>
          <w:sz w:val="20"/>
          <w:szCs w:val="20"/>
        </w:rPr>
        <w:tab/>
      </w:r>
      <w:r w:rsidRPr="004939CD">
        <w:rPr>
          <w:rFonts w:ascii="Arial" w:hAnsi="Arial" w:cs="Arial"/>
          <w:sz w:val="20"/>
          <w:szCs w:val="20"/>
        </w:rPr>
        <w:tab/>
        <w:t>:</w:t>
      </w:r>
      <w:r w:rsidRPr="004939CD">
        <w:rPr>
          <w:rFonts w:ascii="Arial" w:hAnsi="Arial" w:cs="Arial"/>
          <w:sz w:val="20"/>
          <w:szCs w:val="20"/>
        </w:rPr>
        <w:tab/>
        <w:t>Kıyıköy Belediye Başkanlığı Makam Odası</w:t>
      </w:r>
    </w:p>
    <w:p w:rsidR="00CF4FC6" w:rsidRPr="004939CD" w:rsidRDefault="00CF4FC6" w:rsidP="00CF4FC6">
      <w:pPr>
        <w:pStyle w:val="AralkYok"/>
        <w:rPr>
          <w:rFonts w:ascii="Arial" w:hAnsi="Arial" w:cs="Arial"/>
          <w:sz w:val="20"/>
          <w:szCs w:val="20"/>
        </w:rPr>
      </w:pP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4. İhaleye katılabilme şartları ve istenilen belgeler ile yeterlik değerlendirmesinde uygulanacak kriterler:</w:t>
      </w:r>
    </w:p>
    <w:p w:rsidR="00ED565D" w:rsidRPr="004939CD" w:rsidRDefault="00ED565D" w:rsidP="00CF4FC6">
      <w:pPr>
        <w:pStyle w:val="AralkYok"/>
        <w:rPr>
          <w:rFonts w:ascii="Arial" w:hAnsi="Arial" w:cs="Arial"/>
          <w:sz w:val="20"/>
          <w:szCs w:val="20"/>
        </w:rPr>
      </w:pP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4.1. İsteklilerin ihaleye katılabilmeleri için aşağıda sayılan belgeler ve yeterlik kriterleri ile fiyat dışı unsurlara ilişkin bilgileri e-teklifleri kapsamında beyan etmeleri gerekmektedir.</w:t>
      </w:r>
    </w:p>
    <w:p w:rsidR="00ED565D" w:rsidRPr="004939CD" w:rsidRDefault="00ED565D" w:rsidP="00CF4FC6">
      <w:pPr>
        <w:pStyle w:val="AralkYok"/>
        <w:rPr>
          <w:rFonts w:ascii="Arial" w:hAnsi="Arial" w:cs="Arial"/>
          <w:sz w:val="20"/>
          <w:szCs w:val="20"/>
        </w:rPr>
      </w:pP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4.1.1.3. İhale konusu malın satış faaliyetinin yerine getirilebilmesi için ilgili mevzuat gereğince alınması zorunlu izin, ruhsat veya faaliyet belgesi veya belgelerine ilişkin bilgiler:</w:t>
      </w: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a) İstekli bir " Akaryakıt ve Dağıtım Pazarlama Kuruluşu " ise ; Enerji Piyasası</w:t>
      </w:r>
      <w:r w:rsidR="00ED565D" w:rsidRPr="004939CD">
        <w:rPr>
          <w:rFonts w:ascii="Arial" w:hAnsi="Arial" w:cs="Arial"/>
          <w:sz w:val="20"/>
          <w:szCs w:val="20"/>
        </w:rPr>
        <w:t xml:space="preserve"> </w:t>
      </w:r>
      <w:r w:rsidRPr="004939CD">
        <w:rPr>
          <w:rFonts w:ascii="Arial" w:hAnsi="Arial" w:cs="Arial"/>
          <w:sz w:val="20"/>
          <w:szCs w:val="20"/>
        </w:rPr>
        <w:t>Düzenleme Kurumu tarafından verilmiş Teklif sahibinin Akaryakıt ve Dağıtım</w:t>
      </w:r>
      <w:r w:rsidR="00ED565D" w:rsidRPr="004939CD">
        <w:rPr>
          <w:rFonts w:ascii="Arial" w:hAnsi="Arial" w:cs="Arial"/>
          <w:sz w:val="20"/>
          <w:szCs w:val="20"/>
        </w:rPr>
        <w:t xml:space="preserve"> </w:t>
      </w:r>
      <w:r w:rsidRPr="004939CD">
        <w:rPr>
          <w:rFonts w:ascii="Arial" w:hAnsi="Arial" w:cs="Arial"/>
          <w:sz w:val="20"/>
          <w:szCs w:val="20"/>
        </w:rPr>
        <w:t>Pazarlama Kuruluşu olduğunu gösteren belge,</w:t>
      </w: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b) İstekli bir " Akaryakıt ve Dağıtım Pazarlama Kuruluşunun Bayisi " ise ; Teklif</w:t>
      </w:r>
      <w:r w:rsidR="00ED565D" w:rsidRPr="004939CD">
        <w:rPr>
          <w:rFonts w:ascii="Arial" w:hAnsi="Arial" w:cs="Arial"/>
          <w:sz w:val="20"/>
          <w:szCs w:val="20"/>
        </w:rPr>
        <w:t xml:space="preserve"> </w:t>
      </w:r>
      <w:r w:rsidRPr="004939CD">
        <w:rPr>
          <w:rFonts w:ascii="Arial" w:hAnsi="Arial" w:cs="Arial"/>
          <w:sz w:val="20"/>
          <w:szCs w:val="20"/>
        </w:rPr>
        <w:t>sahibinin Bayisi olduğu kuruluş</w:t>
      </w:r>
      <w:r w:rsidR="00852882" w:rsidRPr="004939CD">
        <w:rPr>
          <w:rFonts w:ascii="Arial" w:hAnsi="Arial" w:cs="Arial"/>
          <w:sz w:val="20"/>
          <w:szCs w:val="20"/>
        </w:rPr>
        <w:t>t</w:t>
      </w:r>
      <w:r w:rsidRPr="004939CD">
        <w:rPr>
          <w:rFonts w:ascii="Arial" w:hAnsi="Arial" w:cs="Arial"/>
          <w:sz w:val="20"/>
          <w:szCs w:val="20"/>
        </w:rPr>
        <w:t>an verilmiş " Akaryakıt ve Dağıtım Pazarlama</w:t>
      </w:r>
      <w:r w:rsidR="00ED565D" w:rsidRPr="004939CD">
        <w:rPr>
          <w:rFonts w:ascii="Arial" w:hAnsi="Arial" w:cs="Arial"/>
          <w:sz w:val="20"/>
          <w:szCs w:val="20"/>
        </w:rPr>
        <w:t xml:space="preserve"> </w:t>
      </w:r>
      <w:r w:rsidRPr="004939CD">
        <w:rPr>
          <w:rFonts w:ascii="Arial" w:hAnsi="Arial" w:cs="Arial"/>
          <w:sz w:val="20"/>
          <w:szCs w:val="20"/>
        </w:rPr>
        <w:t>Kuruluşu nun Bayisi olduğuna dair Bayilik Yazısı ve Bayilik Sözleşmesi,</w:t>
      </w: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c) İstekliye Enerji Piyasası Düzenleme Kurumundan Bayilik yapmak üzere verilmiş olan İstasyonlu Bayilik Belgesi,</w:t>
      </w: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d) İsteklinin bağlı bulunduğu ilgili Belediye Başkanlığından alınmış olan İş Yeri Açma ve</w:t>
      </w:r>
      <w:r w:rsidR="00ED565D" w:rsidRPr="004939CD">
        <w:rPr>
          <w:rFonts w:ascii="Arial" w:hAnsi="Arial" w:cs="Arial"/>
          <w:sz w:val="20"/>
          <w:szCs w:val="20"/>
        </w:rPr>
        <w:t xml:space="preserve"> </w:t>
      </w:r>
      <w:r w:rsidRPr="004939CD">
        <w:rPr>
          <w:rFonts w:ascii="Arial" w:hAnsi="Arial" w:cs="Arial"/>
          <w:sz w:val="20"/>
          <w:szCs w:val="20"/>
        </w:rPr>
        <w:t>İzin Belgesi</w:t>
      </w:r>
    </w:p>
    <w:p w:rsidR="00CF4FC6" w:rsidRPr="004939CD" w:rsidRDefault="00CF4FC6" w:rsidP="00CF4FC6">
      <w:pPr>
        <w:pStyle w:val="AralkYok"/>
        <w:rPr>
          <w:rFonts w:ascii="Arial" w:hAnsi="Arial" w:cs="Arial"/>
          <w:sz w:val="20"/>
          <w:szCs w:val="20"/>
        </w:rPr>
      </w:pPr>
      <w:r w:rsidRPr="004939CD">
        <w:rPr>
          <w:rFonts w:ascii="Arial" w:hAnsi="Arial" w:cs="Arial"/>
          <w:sz w:val="20"/>
          <w:szCs w:val="20"/>
        </w:rPr>
        <w:lastRenderedPageBreak/>
        <w:t>belgelerinden herhangi biri.</w:t>
      </w:r>
    </w:p>
    <w:p w:rsidR="00ED565D" w:rsidRPr="004939CD" w:rsidRDefault="00ED565D" w:rsidP="00CF4FC6">
      <w:pPr>
        <w:pStyle w:val="AralkYok"/>
        <w:rPr>
          <w:rFonts w:ascii="Arial" w:hAnsi="Arial" w:cs="Arial"/>
          <w:sz w:val="20"/>
          <w:szCs w:val="20"/>
        </w:rPr>
      </w:pP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4.1.2. Teklif vermeye yetkili olduğunu gösteren bilgiler;</w:t>
      </w: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4.1.2.1. Tüzel kişilerde; isteklilerin yönetimindeki görevliler ile ilgisine göre, ortaklar ve ortaklık oranlarına (halka arz edilen hisseler hariç)/üyelerine/kurucularına ilişkin bilgiler idarece EKAP’tan alınır.</w:t>
      </w: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4.1.3. Şekli ve içeriği İdari Şartnamede belirlenen teklif mektubu.</w:t>
      </w: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4.1.4. Şekli ve içeriği İdari Şartnamede belirlenen geçici teminat bilgileri.</w:t>
      </w: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4.1.5 İhale konusu alımın tamamı veya bir kısmı alt yüklenicilere yaptırılamaz.</w:t>
      </w:r>
    </w:p>
    <w:p w:rsidR="00ED565D" w:rsidRPr="004939CD" w:rsidRDefault="00ED565D" w:rsidP="00CF4FC6">
      <w:pPr>
        <w:pStyle w:val="AralkYok"/>
        <w:rPr>
          <w:rFonts w:ascii="Arial" w:hAnsi="Arial" w:cs="Arial"/>
          <w:sz w:val="20"/>
          <w:szCs w:val="20"/>
        </w:rPr>
      </w:pP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4.2. Ekonomik ve mali yeterliğe ilişkin belgeler ve bu belgelerin taşıması gereken kriterler:</w:t>
      </w: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İdare tarafından ekonomik ve mali yeterliğe ilişkin kriter belirtilmemiştir.</w:t>
      </w:r>
    </w:p>
    <w:p w:rsidR="00ED565D" w:rsidRPr="004939CD" w:rsidRDefault="00ED565D" w:rsidP="00CF4FC6">
      <w:pPr>
        <w:pStyle w:val="AralkYok"/>
        <w:rPr>
          <w:rFonts w:ascii="Arial" w:hAnsi="Arial" w:cs="Arial"/>
          <w:sz w:val="20"/>
          <w:szCs w:val="20"/>
        </w:rPr>
      </w:pP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4.3. Mesleki ve teknik yeterliğe ilişkin belgeler ve bu belgelerin taşıması gereken kriterler:</w:t>
      </w: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4.3.1. Yetkili satıcılığı veya imalatçılığı gösteren belgelere ilişkin bilgiler:</w:t>
      </w: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a) İmalatçı ise imalatçı olduğunu gösteren belge veya belgelere ilişkin bilgiler,</w:t>
      </w: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b) Yetkili satıcı veya yetkili temsilci ise yetkili satıcı ya da yetkili temsilci olduğunu gösteren belge veya belgelere ilişkin bilgiler,</w:t>
      </w: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c) Türkiye’de serbest bölgelerde faaliyet gösteriyor ise yukarıdaki belgelerde belirtilen serbest bölge f</w:t>
      </w:r>
      <w:r w:rsidR="00DB09BD" w:rsidRPr="004939CD">
        <w:rPr>
          <w:rFonts w:ascii="Arial" w:hAnsi="Arial" w:cs="Arial"/>
          <w:sz w:val="20"/>
          <w:szCs w:val="20"/>
        </w:rPr>
        <w:t>a</w:t>
      </w:r>
      <w:r w:rsidRPr="004939CD">
        <w:rPr>
          <w:rFonts w:ascii="Arial" w:hAnsi="Arial" w:cs="Arial"/>
          <w:sz w:val="20"/>
          <w:szCs w:val="20"/>
        </w:rPr>
        <w:t>aliyet belgesine ilişkin bilgiler.</w:t>
      </w: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İsteklilerin yukarıda sayılan bilgilerden, kendi durumuna uygun bilgi veya bilgileri belirten isteklilerin yeterlik bilgileri tablosu uygun kabul edilir. İsteklinin imalatçı olduğu aşağıdaki belgelerdeki bilgiler ile tevsik edilir.</w:t>
      </w: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a) İstekli adına düzenlenen Sanayi Sicil Belgesi,</w:t>
      </w: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b) İsteklinin üyesi olduğu meslek odası tarafından istekli adına düzenlenen Kapasite Raporu,</w:t>
      </w: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c) İsteklinin kayıtlı olduğu meslek odası tarafından istekli adına düzenlenen İmalat Yeterlik Belgesi,</w:t>
      </w: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ç) İsteklinin adına veya ünvanına düzenlenmiş olan teklif ettiği mala ilişkin Yerli Malı Belgesi veya Teknolojik Ürün Deneyim Belgesi,</w:t>
      </w: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d) İsteklinin alım konusu malı ürettiğine ilişkin olarak ilgili mevzuat uyarınca yetkili kurum veya kuruluşlarca düzenlenen ve isteklinin üretici veya imalatçı olduğunu gösteren belgeler.</w:t>
      </w: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İsteklilerin yukarıda sayılan belgelerden, kendi durumuna uygun belge veya belgeleri sunması yeterli kabul edilir.</w:t>
      </w:r>
    </w:p>
    <w:p w:rsidR="00ED565D" w:rsidRPr="004939CD" w:rsidRDefault="00ED565D" w:rsidP="00CF4FC6">
      <w:pPr>
        <w:pStyle w:val="AralkYok"/>
        <w:rPr>
          <w:rFonts w:ascii="Arial" w:hAnsi="Arial" w:cs="Arial"/>
          <w:sz w:val="20"/>
          <w:szCs w:val="20"/>
        </w:rPr>
      </w:pP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5. Ekonomik açıdan en avantajlı teklif sadece fiyat esasına göre belirlenecektir.</w:t>
      </w:r>
    </w:p>
    <w:p w:rsidR="00ED565D" w:rsidRPr="004939CD" w:rsidRDefault="00ED565D" w:rsidP="00CF4FC6">
      <w:pPr>
        <w:pStyle w:val="AralkYok"/>
        <w:rPr>
          <w:rFonts w:ascii="Arial" w:hAnsi="Arial" w:cs="Arial"/>
          <w:sz w:val="20"/>
          <w:szCs w:val="20"/>
        </w:rPr>
      </w:pP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6. İhaleye sadece yerli istekliler katılabilecektir.</w:t>
      </w:r>
    </w:p>
    <w:p w:rsidR="00ED565D" w:rsidRPr="004939CD" w:rsidRDefault="00ED565D" w:rsidP="00CF4FC6">
      <w:pPr>
        <w:pStyle w:val="AralkYok"/>
        <w:rPr>
          <w:rFonts w:ascii="Arial" w:hAnsi="Arial" w:cs="Arial"/>
          <w:sz w:val="20"/>
          <w:szCs w:val="20"/>
        </w:rPr>
      </w:pP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7. İhale dokümanı EKAP üzerinden bedelsiz olarak görülebilir. Ancak, ihaleye teklif verecek olanların, e-imza kullanarak EKAP üzerinden ihale dokümanını indirmeleri zorunludur.</w:t>
      </w:r>
    </w:p>
    <w:p w:rsidR="00ED565D" w:rsidRPr="004939CD" w:rsidRDefault="00ED565D" w:rsidP="00CF4FC6">
      <w:pPr>
        <w:pStyle w:val="AralkYok"/>
        <w:rPr>
          <w:rFonts w:ascii="Arial" w:hAnsi="Arial" w:cs="Arial"/>
          <w:sz w:val="20"/>
          <w:szCs w:val="20"/>
        </w:rPr>
      </w:pP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8. Teklifler, EKAP üzerinden elektronik ortamda hazırlandıktan sonra, e-imza ile imzalanarak, teklife ilişkin e-anahtar ile birlikte ihale tarih ve saatine kadar EKAP üzerinden gönderilecektir.</w:t>
      </w:r>
    </w:p>
    <w:p w:rsidR="00ED565D" w:rsidRPr="004939CD" w:rsidRDefault="00ED565D" w:rsidP="00CF4FC6">
      <w:pPr>
        <w:pStyle w:val="AralkYok"/>
        <w:rPr>
          <w:rFonts w:ascii="Arial" w:hAnsi="Arial" w:cs="Arial"/>
          <w:sz w:val="20"/>
          <w:szCs w:val="20"/>
        </w:rPr>
      </w:pP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ED565D" w:rsidRPr="004939CD" w:rsidRDefault="00ED565D" w:rsidP="00CF4FC6">
      <w:pPr>
        <w:pStyle w:val="AralkYok"/>
        <w:rPr>
          <w:rFonts w:ascii="Arial" w:hAnsi="Arial" w:cs="Arial"/>
          <w:sz w:val="20"/>
          <w:szCs w:val="20"/>
        </w:rPr>
      </w:pP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10. Bu ihalede, işin tamamı için teklif verilecektir.</w:t>
      </w:r>
    </w:p>
    <w:p w:rsidR="00ED565D" w:rsidRPr="004939CD" w:rsidRDefault="00ED565D" w:rsidP="00CF4FC6">
      <w:pPr>
        <w:pStyle w:val="AralkYok"/>
        <w:rPr>
          <w:rFonts w:ascii="Arial" w:hAnsi="Arial" w:cs="Arial"/>
          <w:sz w:val="20"/>
          <w:szCs w:val="20"/>
        </w:rPr>
      </w:pP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11. İstekliler teklif ettikleri bedelin %3’ünden az olmamak üzere kendi belirleyecekleri tutarda geçici teminat vereceklerdir.</w:t>
      </w:r>
    </w:p>
    <w:p w:rsidR="00ED565D" w:rsidRPr="004939CD" w:rsidRDefault="00ED565D" w:rsidP="00CF4FC6">
      <w:pPr>
        <w:pStyle w:val="AralkYok"/>
        <w:rPr>
          <w:rFonts w:ascii="Arial" w:hAnsi="Arial" w:cs="Arial"/>
          <w:sz w:val="20"/>
          <w:szCs w:val="20"/>
        </w:rPr>
      </w:pP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12. Bu ihalede elektronik eksiltme yapılmayacaktır.</w:t>
      </w:r>
    </w:p>
    <w:p w:rsidR="00ED565D" w:rsidRPr="004939CD" w:rsidRDefault="00ED565D" w:rsidP="00CF4FC6">
      <w:pPr>
        <w:pStyle w:val="AralkYok"/>
        <w:rPr>
          <w:rFonts w:ascii="Arial" w:hAnsi="Arial" w:cs="Arial"/>
          <w:sz w:val="20"/>
          <w:szCs w:val="20"/>
        </w:rPr>
      </w:pP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13. Verilen tekliflerin geçerlilik süresi, ihale tarihinden itibaren 60 (Altmış) takvim günüdür.</w:t>
      </w:r>
    </w:p>
    <w:p w:rsidR="00ED565D" w:rsidRPr="004939CD" w:rsidRDefault="00ED565D" w:rsidP="00CF4FC6">
      <w:pPr>
        <w:pStyle w:val="AralkYok"/>
        <w:rPr>
          <w:rFonts w:ascii="Arial" w:hAnsi="Arial" w:cs="Arial"/>
          <w:sz w:val="20"/>
          <w:szCs w:val="20"/>
        </w:rPr>
      </w:pP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14.Konsorsiyum olarak ihaleye teklif verilemez.</w:t>
      </w:r>
    </w:p>
    <w:p w:rsidR="00ED565D" w:rsidRPr="004939CD" w:rsidRDefault="00ED565D" w:rsidP="00CF4FC6">
      <w:pPr>
        <w:pStyle w:val="AralkYok"/>
        <w:rPr>
          <w:rFonts w:ascii="Arial" w:hAnsi="Arial" w:cs="Arial"/>
          <w:sz w:val="20"/>
          <w:szCs w:val="20"/>
        </w:rPr>
      </w:pPr>
    </w:p>
    <w:p w:rsidR="00CF4FC6" w:rsidRPr="004939CD" w:rsidRDefault="00CF4FC6" w:rsidP="00CF4FC6">
      <w:pPr>
        <w:pStyle w:val="AralkYok"/>
        <w:rPr>
          <w:rFonts w:ascii="Arial" w:hAnsi="Arial" w:cs="Arial"/>
          <w:sz w:val="20"/>
          <w:szCs w:val="20"/>
        </w:rPr>
      </w:pPr>
      <w:r w:rsidRPr="004939CD">
        <w:rPr>
          <w:rFonts w:ascii="Arial" w:hAnsi="Arial" w:cs="Arial"/>
          <w:sz w:val="20"/>
          <w:szCs w:val="20"/>
        </w:rPr>
        <w:t>15. Diğer hususlar:</w:t>
      </w:r>
    </w:p>
    <w:p w:rsidR="00CF4FC6" w:rsidRPr="004939CD" w:rsidRDefault="00CF4FC6" w:rsidP="00CF4FC6">
      <w:pPr>
        <w:pStyle w:val="AralkYok"/>
        <w:rPr>
          <w:rFonts w:ascii="Arial" w:hAnsi="Arial" w:cs="Arial"/>
          <w:sz w:val="20"/>
          <w:szCs w:val="20"/>
        </w:rPr>
      </w:pPr>
      <w:r w:rsidRPr="004939CD">
        <w:rPr>
          <w:rFonts w:ascii="Arial" w:hAnsi="Arial" w:cs="Arial"/>
          <w:sz w:val="20"/>
          <w:szCs w:val="20"/>
        </w:rPr>
        <w:lastRenderedPageBreak/>
        <w:t>Teklif fiyatı ihale komisyonu tarafından aşırı düşük olarak tespit edilen isteklilerden Kanunun 38 inci maddesine göre açıklama istenecektir.</w:t>
      </w:r>
    </w:p>
    <w:bookmarkEnd w:id="0"/>
    <w:p w:rsidR="00CF4FC6" w:rsidRPr="004939CD" w:rsidRDefault="00CF4FC6" w:rsidP="00CF4FC6">
      <w:pPr>
        <w:pStyle w:val="AralkYok"/>
        <w:rPr>
          <w:rFonts w:ascii="Arial" w:hAnsi="Arial" w:cs="Arial"/>
          <w:sz w:val="20"/>
          <w:szCs w:val="20"/>
        </w:rPr>
      </w:pPr>
    </w:p>
    <w:sectPr w:rsidR="00CF4FC6" w:rsidRPr="004939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EFC" w:rsidRDefault="00A50EFC" w:rsidP="001A7159">
      <w:pPr>
        <w:spacing w:after="0" w:line="240" w:lineRule="auto"/>
      </w:pPr>
      <w:r>
        <w:separator/>
      </w:r>
    </w:p>
  </w:endnote>
  <w:endnote w:type="continuationSeparator" w:id="0">
    <w:p w:rsidR="00A50EFC" w:rsidRDefault="00A50EFC" w:rsidP="001A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EFC" w:rsidRDefault="00A50EFC" w:rsidP="001A7159">
      <w:pPr>
        <w:spacing w:after="0" w:line="240" w:lineRule="auto"/>
      </w:pPr>
      <w:r>
        <w:separator/>
      </w:r>
    </w:p>
  </w:footnote>
  <w:footnote w:type="continuationSeparator" w:id="0">
    <w:p w:rsidR="00A50EFC" w:rsidRDefault="00A50EFC" w:rsidP="001A71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FC6"/>
    <w:rsid w:val="001A7159"/>
    <w:rsid w:val="004939CD"/>
    <w:rsid w:val="004B0C67"/>
    <w:rsid w:val="00554497"/>
    <w:rsid w:val="0073471F"/>
    <w:rsid w:val="00767EDE"/>
    <w:rsid w:val="00852882"/>
    <w:rsid w:val="00A50EFC"/>
    <w:rsid w:val="00AF3E16"/>
    <w:rsid w:val="00CF4FC6"/>
    <w:rsid w:val="00DB09BD"/>
    <w:rsid w:val="00EB1988"/>
    <w:rsid w:val="00ED56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2C76F-9976-41C2-BF76-790AAA03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F4FC6"/>
    <w:rPr>
      <w:color w:val="0000FF" w:themeColor="hyperlink"/>
      <w:u w:val="single"/>
    </w:rPr>
  </w:style>
  <w:style w:type="paragraph" w:styleId="AralkYok">
    <w:name w:val="No Spacing"/>
    <w:uiPriority w:val="1"/>
    <w:qFormat/>
    <w:rsid w:val="00CF4FC6"/>
    <w:pPr>
      <w:spacing w:after="0" w:line="240" w:lineRule="auto"/>
    </w:pPr>
  </w:style>
  <w:style w:type="paragraph" w:styleId="stBilgi">
    <w:name w:val="header"/>
    <w:basedOn w:val="Normal"/>
    <w:link w:val="stBilgiChar"/>
    <w:uiPriority w:val="99"/>
    <w:unhideWhenUsed/>
    <w:rsid w:val="001A715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7159"/>
  </w:style>
  <w:style w:type="paragraph" w:styleId="AltBilgi">
    <w:name w:val="footer"/>
    <w:basedOn w:val="Normal"/>
    <w:link w:val="AltBilgiChar"/>
    <w:uiPriority w:val="99"/>
    <w:unhideWhenUsed/>
    <w:rsid w:val="001A715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7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kap.kik.gov.tr/EKA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984</Words>
  <Characters>5613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imar</dc:creator>
  <cp:lastModifiedBy>Windows Kullanıcısı</cp:lastModifiedBy>
  <cp:revision>4</cp:revision>
  <dcterms:created xsi:type="dcterms:W3CDTF">2023-01-11T12:58:00Z</dcterms:created>
  <dcterms:modified xsi:type="dcterms:W3CDTF">2023-01-13T10:02:00Z</dcterms:modified>
</cp:coreProperties>
</file>