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36" w:rsidRPr="00712648" w:rsidRDefault="00442136" w:rsidP="00442136">
      <w:pPr>
        <w:shd w:val="clear" w:color="auto" w:fill="F8F8F8"/>
        <w:spacing w:after="0" w:line="240" w:lineRule="auto"/>
        <w:jc w:val="center"/>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KÖPRÜ VE TAŞKIN KORUMA İNŞAATI YAPTIRILACAKTIR</w:t>
      </w:r>
    </w:p>
    <w:p w:rsidR="00442136" w:rsidRPr="00712648" w:rsidRDefault="00442136" w:rsidP="00442136">
      <w:pPr>
        <w:spacing w:after="0" w:line="240" w:lineRule="auto"/>
        <w:rPr>
          <w:rFonts w:ascii="Times New Roman" w:eastAsia="Times New Roman" w:hAnsi="Times New Roman" w:cs="Times New Roman"/>
          <w:sz w:val="24"/>
          <w:szCs w:val="24"/>
          <w:lang w:eastAsia="tr-TR"/>
        </w:rPr>
      </w:pPr>
      <w:r w:rsidRPr="00712648">
        <w:rPr>
          <w:rFonts w:ascii="Helvetica" w:eastAsia="Times New Roman" w:hAnsi="Helvetica" w:cs="Helvetica"/>
          <w:b/>
          <w:bCs/>
          <w:sz w:val="20"/>
          <w:szCs w:val="20"/>
          <w:u w:val="single"/>
          <w:shd w:val="clear" w:color="auto" w:fill="F8F8F8"/>
          <w:lang w:eastAsia="tr-TR"/>
        </w:rPr>
        <w:t>BÖLGE MÜDÜRLÜĞÜ-11.BÖLGE EDİRNE DİĞER ÖZEL BÜTÇELİ KURULUŞLAR DEVLET SU İŞLERİ GENEL MÜDÜRLÜĞÜ</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bookmarkStart w:id="0" w:name="_GoBack"/>
      <w:r w:rsidRPr="00712648">
        <w:rPr>
          <w:rFonts w:ascii="Helvetica" w:eastAsia="Times New Roman" w:hAnsi="Helvetica" w:cs="Helvetica"/>
          <w:b/>
          <w:bCs/>
          <w:sz w:val="20"/>
          <w:szCs w:val="20"/>
          <w:shd w:val="clear" w:color="auto" w:fill="F8F8F8"/>
          <w:lang w:eastAsia="tr-TR"/>
        </w:rPr>
        <w:t xml:space="preserve">Kırklareli Vize Kömürköy Köyü </w:t>
      </w:r>
      <w:proofErr w:type="spellStart"/>
      <w:r w:rsidRPr="00712648">
        <w:rPr>
          <w:rFonts w:ascii="Helvetica" w:eastAsia="Times New Roman" w:hAnsi="Helvetica" w:cs="Helvetica"/>
          <w:b/>
          <w:bCs/>
          <w:sz w:val="20"/>
          <w:szCs w:val="20"/>
          <w:shd w:val="clear" w:color="auto" w:fill="F8F8F8"/>
          <w:lang w:eastAsia="tr-TR"/>
        </w:rPr>
        <w:t>Köyiçi</w:t>
      </w:r>
      <w:proofErr w:type="spellEnd"/>
      <w:r w:rsidRPr="00712648">
        <w:rPr>
          <w:rFonts w:ascii="Helvetica" w:eastAsia="Times New Roman" w:hAnsi="Helvetica" w:cs="Helvetica"/>
          <w:b/>
          <w:bCs/>
          <w:sz w:val="20"/>
          <w:szCs w:val="20"/>
          <w:shd w:val="clear" w:color="auto" w:fill="F8F8F8"/>
          <w:lang w:eastAsia="tr-TR"/>
        </w:rPr>
        <w:t xml:space="preserve"> Deresi</w:t>
      </w:r>
      <w:r w:rsidRPr="00712648">
        <w:rPr>
          <w:rFonts w:ascii="Helvetica" w:eastAsia="Times New Roman" w:hAnsi="Helvetica" w:cs="Helvetica"/>
          <w:sz w:val="20"/>
          <w:szCs w:val="20"/>
          <w:shd w:val="clear" w:color="auto" w:fill="F8F8F8"/>
          <w:lang w:eastAsia="tr-TR"/>
        </w:rPr>
        <w:t> </w:t>
      </w:r>
      <w:bookmarkEnd w:id="0"/>
      <w:r w:rsidRPr="00712648">
        <w:rPr>
          <w:rFonts w:ascii="Helvetica" w:eastAsia="Times New Roman" w:hAnsi="Helvetica" w:cs="Helvetica"/>
          <w:sz w:val="20"/>
          <w:szCs w:val="20"/>
          <w:shd w:val="clear" w:color="auto" w:fill="F8F8F8"/>
          <w:lang w:eastAsia="tr-TR"/>
        </w:rPr>
        <w:t>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2023/1566860</w:t>
            </w:r>
          </w:p>
        </w:tc>
      </w:tr>
    </w:tbl>
    <w:p w:rsidR="00442136" w:rsidRPr="00712648" w:rsidRDefault="00442136" w:rsidP="0044213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12648" w:rsidRPr="00712648" w:rsidTr="00442136">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1-İdarenin</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a)</w:t>
            </w:r>
            <w:r w:rsidRPr="00712648">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BÖLGE MÜDÜRLÜĞÜ-11.BÖLGE EDİRNE DİĞER ÖZEL BÜTÇELİ KURULUŞLAR DEVLET SU İŞLERİ GENEL MÜDÜRLÜĞÜ</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b)</w:t>
            </w:r>
            <w:r w:rsidRPr="00712648">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 xml:space="preserve">Eski Terminal Yanı </w:t>
            </w:r>
            <w:proofErr w:type="gramStart"/>
            <w:r w:rsidRPr="00712648">
              <w:rPr>
                <w:rFonts w:ascii="Helvetica" w:eastAsia="Times New Roman" w:hAnsi="Helvetica" w:cs="Helvetica"/>
                <w:b/>
                <w:bCs/>
                <w:sz w:val="20"/>
                <w:szCs w:val="20"/>
                <w:lang w:eastAsia="tr-TR"/>
              </w:rPr>
              <w:t>22100 .</w:t>
            </w:r>
            <w:proofErr w:type="gramEnd"/>
            <w:r w:rsidRPr="00712648">
              <w:rPr>
                <w:rFonts w:ascii="Helvetica" w:eastAsia="Times New Roman" w:hAnsi="Helvetica" w:cs="Helvetica"/>
                <w:b/>
                <w:bCs/>
                <w:sz w:val="20"/>
                <w:szCs w:val="20"/>
                <w:lang w:eastAsia="tr-TR"/>
              </w:rPr>
              <w:t xml:space="preserve"> EDİRNE MERKEZ/EDİRNE</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c)</w:t>
            </w:r>
            <w:r w:rsidRPr="00712648">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2842148185 - 2842253194</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ç)</w:t>
            </w:r>
            <w:r w:rsidRPr="00712648">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https://ekap.kik.gov.tr/EKAP/</w:t>
            </w:r>
          </w:p>
        </w:tc>
      </w:tr>
    </w:tbl>
    <w:p w:rsidR="00442136" w:rsidRPr="00712648" w:rsidRDefault="00442136" w:rsidP="00442136">
      <w:pPr>
        <w:spacing w:after="0" w:line="240" w:lineRule="auto"/>
        <w:rPr>
          <w:rFonts w:ascii="Times New Roman" w:eastAsia="Times New Roman" w:hAnsi="Times New Roman" w:cs="Times New Roman"/>
          <w:sz w:val="24"/>
          <w:szCs w:val="24"/>
          <w:lang w:eastAsia="tr-TR"/>
        </w:rPr>
      </w:pP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a)</w:t>
            </w:r>
            <w:r w:rsidRPr="00712648">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 xml:space="preserve">Kırklareli Vize Kömürköy Köyü </w:t>
            </w:r>
            <w:proofErr w:type="spellStart"/>
            <w:r w:rsidRPr="00712648">
              <w:rPr>
                <w:rFonts w:ascii="Helvetica" w:eastAsia="Times New Roman" w:hAnsi="Helvetica" w:cs="Helvetica"/>
                <w:b/>
                <w:bCs/>
                <w:sz w:val="20"/>
                <w:szCs w:val="20"/>
                <w:lang w:eastAsia="tr-TR"/>
              </w:rPr>
              <w:t>Köyiçi</w:t>
            </w:r>
            <w:proofErr w:type="spellEnd"/>
            <w:r w:rsidRPr="00712648">
              <w:rPr>
                <w:rFonts w:ascii="Helvetica" w:eastAsia="Times New Roman" w:hAnsi="Helvetica" w:cs="Helvetica"/>
                <w:b/>
                <w:bCs/>
                <w:sz w:val="20"/>
                <w:szCs w:val="20"/>
                <w:lang w:eastAsia="tr-TR"/>
              </w:rPr>
              <w:t xml:space="preserve"> Deresi</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b)</w:t>
            </w:r>
            <w:r w:rsidRPr="00712648">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 xml:space="preserve">1050 m betonarme, 4 adet menfez,2 adet yaya köprüsü </w:t>
            </w:r>
            <w:proofErr w:type="spellStart"/>
            <w:r w:rsidRPr="00712648">
              <w:rPr>
                <w:rFonts w:ascii="Helvetica" w:eastAsia="Times New Roman" w:hAnsi="Helvetica" w:cs="Helvetica"/>
                <w:b/>
                <w:bCs/>
                <w:sz w:val="20"/>
                <w:szCs w:val="20"/>
                <w:lang w:eastAsia="tr-TR"/>
              </w:rPr>
              <w:t>yapılcaktır</w:t>
            </w:r>
            <w:proofErr w:type="spellEnd"/>
            <w:r w:rsidRPr="00712648">
              <w:rPr>
                <w:rFonts w:ascii="Helvetica" w:eastAsia="Times New Roman" w:hAnsi="Helvetica" w:cs="Helvetica"/>
                <w:b/>
                <w:bCs/>
                <w:sz w:val="20"/>
                <w:szCs w:val="20"/>
                <w:lang w:eastAsia="tr-TR"/>
              </w:rPr>
              <w:t>.</w:t>
            </w:r>
            <w:r w:rsidRPr="00712648">
              <w:rPr>
                <w:rFonts w:ascii="Helvetica" w:eastAsia="Times New Roman" w:hAnsi="Helvetica" w:cs="Helvetica"/>
                <w:b/>
                <w:bCs/>
                <w:sz w:val="20"/>
                <w:szCs w:val="20"/>
                <w:lang w:eastAsia="tr-TR"/>
              </w:rPr>
              <w:br/>
              <w:t xml:space="preserve">Ayrıntılı bilgiye </w:t>
            </w:r>
            <w:proofErr w:type="spellStart"/>
            <w:r w:rsidRPr="00712648">
              <w:rPr>
                <w:rFonts w:ascii="Helvetica" w:eastAsia="Times New Roman" w:hAnsi="Helvetica" w:cs="Helvetica"/>
                <w:b/>
                <w:bCs/>
                <w:sz w:val="20"/>
                <w:szCs w:val="20"/>
                <w:lang w:eastAsia="tr-TR"/>
              </w:rPr>
              <w:t>EKAP’ta</w:t>
            </w:r>
            <w:proofErr w:type="spellEnd"/>
            <w:r w:rsidRPr="00712648">
              <w:rPr>
                <w:rFonts w:ascii="Helvetica" w:eastAsia="Times New Roman" w:hAnsi="Helvetica" w:cs="Helvetica"/>
                <w:b/>
                <w:bCs/>
                <w:sz w:val="20"/>
                <w:szCs w:val="20"/>
                <w:lang w:eastAsia="tr-TR"/>
              </w:rPr>
              <w:t xml:space="preserve"> yer alan ihale dokümanı içinde bulunan idari şartnameden ulaşılabilir.</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c)</w:t>
            </w:r>
            <w:r w:rsidRPr="00712648">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Kırklareli İli Vize İlçesi Kömürköy Köyü</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ç)</w:t>
            </w:r>
            <w:r w:rsidRPr="00712648">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Yer tesliminden itibaren </w:t>
            </w:r>
            <w:r w:rsidRPr="00712648">
              <w:rPr>
                <w:rFonts w:ascii="Helvetica" w:eastAsia="Times New Roman" w:hAnsi="Helvetica" w:cs="Helvetica"/>
                <w:b/>
                <w:bCs/>
                <w:sz w:val="20"/>
                <w:szCs w:val="20"/>
                <w:lang w:eastAsia="tr-TR"/>
              </w:rPr>
              <w:t>450 (</w:t>
            </w:r>
            <w:proofErr w:type="spellStart"/>
            <w:r w:rsidRPr="00712648">
              <w:rPr>
                <w:rFonts w:ascii="Helvetica" w:eastAsia="Times New Roman" w:hAnsi="Helvetica" w:cs="Helvetica"/>
                <w:b/>
                <w:bCs/>
                <w:sz w:val="20"/>
                <w:szCs w:val="20"/>
                <w:lang w:eastAsia="tr-TR"/>
              </w:rPr>
              <w:t>DörtYüzElli</w:t>
            </w:r>
            <w:proofErr w:type="spellEnd"/>
            <w:r w:rsidRPr="00712648">
              <w:rPr>
                <w:rFonts w:ascii="Helvetica" w:eastAsia="Times New Roman" w:hAnsi="Helvetica" w:cs="Helvetica"/>
                <w:b/>
                <w:bCs/>
                <w:sz w:val="20"/>
                <w:szCs w:val="20"/>
                <w:lang w:eastAsia="tr-TR"/>
              </w:rPr>
              <w:t>) takvim günüdür</w:t>
            </w:r>
            <w:r w:rsidRPr="00712648">
              <w:rPr>
                <w:rFonts w:ascii="Helvetica" w:eastAsia="Times New Roman" w:hAnsi="Helvetica" w:cs="Helvetica"/>
                <w:sz w:val="20"/>
                <w:szCs w:val="20"/>
                <w:lang w:eastAsia="tr-TR"/>
              </w:rPr>
              <w:t>.</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d)</w:t>
            </w:r>
            <w:r w:rsidRPr="00712648">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Sözleşmenin imzalandığı tarihten itibaren 10 gün içinde</w:t>
            </w:r>
            <w:r w:rsidRPr="00712648">
              <w:rPr>
                <w:rFonts w:ascii="Helvetica" w:eastAsia="Times New Roman" w:hAnsi="Helvetica" w:cs="Helvetica"/>
                <w:b/>
                <w:bCs/>
                <w:sz w:val="20"/>
                <w:szCs w:val="20"/>
                <w:lang w:eastAsia="tr-TR"/>
              </w:rPr>
              <w:br/>
              <w:t>yer teslimi yapılarak işe başlanacaktır.</w:t>
            </w:r>
          </w:p>
        </w:tc>
      </w:tr>
    </w:tbl>
    <w:p w:rsidR="00442136" w:rsidRPr="00712648" w:rsidRDefault="00442136" w:rsidP="00442136">
      <w:pPr>
        <w:spacing w:after="0" w:line="240" w:lineRule="auto"/>
        <w:rPr>
          <w:rFonts w:ascii="Times New Roman" w:eastAsia="Times New Roman" w:hAnsi="Times New Roman" w:cs="Times New Roman"/>
          <w:sz w:val="24"/>
          <w:szCs w:val="24"/>
          <w:lang w:eastAsia="tr-TR"/>
        </w:rPr>
      </w:pP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a)</w:t>
            </w:r>
            <w:r w:rsidRPr="00712648">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0680B" w:rsidP="0040680B">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19</w:t>
            </w:r>
            <w:r w:rsidR="00442136" w:rsidRPr="00712648">
              <w:rPr>
                <w:rFonts w:ascii="Helvetica" w:eastAsia="Times New Roman" w:hAnsi="Helvetica" w:cs="Helvetica"/>
                <w:b/>
                <w:bCs/>
                <w:sz w:val="20"/>
                <w:szCs w:val="20"/>
                <w:lang w:eastAsia="tr-TR"/>
              </w:rPr>
              <w:t>.0</w:t>
            </w:r>
            <w:r w:rsidRPr="00712648">
              <w:rPr>
                <w:rFonts w:ascii="Helvetica" w:eastAsia="Times New Roman" w:hAnsi="Helvetica" w:cs="Helvetica"/>
                <w:b/>
                <w:bCs/>
                <w:sz w:val="20"/>
                <w:szCs w:val="20"/>
                <w:lang w:eastAsia="tr-TR"/>
              </w:rPr>
              <w:t>2</w:t>
            </w:r>
            <w:r w:rsidR="00442136" w:rsidRPr="00712648">
              <w:rPr>
                <w:rFonts w:ascii="Helvetica" w:eastAsia="Times New Roman" w:hAnsi="Helvetica" w:cs="Helvetica"/>
                <w:b/>
                <w:bCs/>
                <w:sz w:val="20"/>
                <w:szCs w:val="20"/>
                <w:lang w:eastAsia="tr-TR"/>
              </w:rPr>
              <w:t>.2024 - 11:00</w:t>
            </w:r>
          </w:p>
        </w:tc>
      </w:tr>
      <w:tr w:rsidR="00712648" w:rsidRPr="00712648" w:rsidTr="0044213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b)</w:t>
            </w:r>
            <w:r w:rsidRPr="00712648">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136" w:rsidRPr="00712648" w:rsidRDefault="00442136" w:rsidP="00442136">
            <w:pPr>
              <w:spacing w:after="0" w:line="240" w:lineRule="atLeast"/>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DSİ 112.ŞUBE MÜDÜRLÜĞÜ TOPLANTI SALONU</w:t>
            </w:r>
          </w:p>
        </w:tc>
      </w:tr>
    </w:tbl>
    <w:p w:rsidR="00442136" w:rsidRPr="00712648" w:rsidRDefault="00442136" w:rsidP="00442136">
      <w:pPr>
        <w:spacing w:after="0" w:line="240" w:lineRule="auto"/>
        <w:rPr>
          <w:rFonts w:ascii="Helvetica" w:eastAsia="Times New Roman" w:hAnsi="Helvetica" w:cs="Helvetica"/>
          <w:sz w:val="20"/>
          <w:szCs w:val="20"/>
          <w:shd w:val="clear" w:color="auto" w:fill="F8F8F8"/>
          <w:lang w:eastAsia="tr-TR"/>
        </w:rPr>
      </w:pP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712648">
        <w:rPr>
          <w:rFonts w:ascii="Helvetica" w:eastAsia="Times New Roman" w:hAnsi="Helvetica" w:cs="Helvetica"/>
          <w:b/>
          <w:bCs/>
          <w:sz w:val="20"/>
          <w:szCs w:val="20"/>
          <w:shd w:val="clear" w:color="auto" w:fill="F8F8F8"/>
          <w:lang w:eastAsia="tr-TR"/>
        </w:rPr>
        <w:t>kriterler</w:t>
      </w:r>
      <w:proofErr w:type="gramEnd"/>
      <w:r w:rsidRPr="00712648">
        <w:rPr>
          <w:rFonts w:ascii="Helvetica" w:eastAsia="Times New Roman" w:hAnsi="Helvetica" w:cs="Helvetica"/>
          <w:b/>
          <w:bCs/>
          <w:sz w:val="20"/>
          <w:szCs w:val="20"/>
          <w:shd w:val="clear" w:color="auto" w:fill="F8F8F8"/>
          <w:lang w:eastAsia="tr-TR"/>
        </w:rPr>
        <w:t>:</w:t>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4.1.</w:t>
      </w:r>
      <w:r w:rsidRPr="00712648">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4.1.2.</w:t>
      </w:r>
      <w:r w:rsidRPr="00712648">
        <w:rPr>
          <w:rFonts w:ascii="Helvetica" w:eastAsia="Times New Roman" w:hAnsi="Helvetica" w:cs="Helvetica"/>
          <w:sz w:val="20"/>
          <w:szCs w:val="20"/>
          <w:shd w:val="clear" w:color="auto" w:fill="F8F8F8"/>
          <w:lang w:eastAsia="tr-TR"/>
        </w:rPr>
        <w:t> Teklif vermeye yetkili olduğunu gösteren bilgiler</w:t>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4.1.2.1.</w:t>
      </w:r>
      <w:r w:rsidRPr="00712648">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12648">
        <w:rPr>
          <w:rFonts w:ascii="Helvetica" w:eastAsia="Times New Roman" w:hAnsi="Helvetica" w:cs="Helvetica"/>
          <w:sz w:val="20"/>
          <w:szCs w:val="20"/>
          <w:shd w:val="clear" w:color="auto" w:fill="F8F8F8"/>
          <w:lang w:eastAsia="tr-TR"/>
        </w:rPr>
        <w:t>EKAP’tan</w:t>
      </w:r>
      <w:proofErr w:type="spellEnd"/>
      <w:r w:rsidRPr="00712648">
        <w:rPr>
          <w:rFonts w:ascii="Helvetica" w:eastAsia="Times New Roman" w:hAnsi="Helvetica" w:cs="Helvetica"/>
          <w:sz w:val="20"/>
          <w:szCs w:val="20"/>
          <w:shd w:val="clear" w:color="auto" w:fill="F8F8F8"/>
          <w:lang w:eastAsia="tr-TR"/>
        </w:rPr>
        <w:t xml:space="preserve"> alınır.</w:t>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4.1.3.</w:t>
      </w:r>
      <w:r w:rsidRPr="00712648">
        <w:rPr>
          <w:rFonts w:ascii="Helvetica" w:eastAsia="Times New Roman" w:hAnsi="Helvetica" w:cs="Helvetica"/>
          <w:sz w:val="20"/>
          <w:szCs w:val="20"/>
          <w:shd w:val="clear" w:color="auto" w:fill="F8F8F8"/>
          <w:lang w:eastAsia="tr-TR"/>
        </w:rPr>
        <w:t> Şekli ve içeriği İdari Şartnamede belirlenen teklif mektubu.</w:t>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4.1.4.</w:t>
      </w:r>
      <w:r w:rsidRPr="00712648">
        <w:rPr>
          <w:rFonts w:ascii="Helvetica" w:eastAsia="Times New Roman" w:hAnsi="Helvetica" w:cs="Helvetica"/>
          <w:sz w:val="20"/>
          <w:szCs w:val="20"/>
          <w:shd w:val="clear" w:color="auto" w:fill="F8F8F8"/>
          <w:lang w:eastAsia="tr-TR"/>
        </w:rPr>
        <w:t> Şekli ve içeriği İdari Şartnamede belirlenen geçici teminat.</w:t>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4.1.5</w:t>
      </w:r>
      <w:r w:rsidRPr="00712648">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w:t>
      </w:r>
      <w:r w:rsidRPr="00712648">
        <w:rPr>
          <w:rFonts w:ascii="Helvetica" w:eastAsia="Times New Roman" w:hAnsi="Helvetica" w:cs="Helvetica"/>
          <w:sz w:val="20"/>
          <w:szCs w:val="20"/>
          <w:lang w:eastAsia="tr-TR"/>
        </w:rPr>
        <w:br/>
      </w:r>
      <w:proofErr w:type="gramStart"/>
      <w:r w:rsidRPr="00712648">
        <w:rPr>
          <w:rFonts w:ascii="Helvetica" w:eastAsia="Times New Roman" w:hAnsi="Helvetica" w:cs="Helvetica"/>
          <w:b/>
          <w:bCs/>
          <w:sz w:val="20"/>
          <w:szCs w:val="20"/>
          <w:shd w:val="clear" w:color="auto" w:fill="F8F8F8"/>
          <w:lang w:eastAsia="tr-TR"/>
        </w:rPr>
        <w:t>4.1.6</w:t>
      </w:r>
      <w:r w:rsidRPr="00712648">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0692D" w:rsidRPr="00712648" w:rsidRDefault="0090692D" w:rsidP="0090692D">
      <w:pPr>
        <w:spacing w:after="0" w:line="240" w:lineRule="auto"/>
        <w:rPr>
          <w:rFonts w:ascii="Helvetica" w:eastAsia="Times New Roman" w:hAnsi="Helvetica" w:cs="Helvetica"/>
          <w:sz w:val="20"/>
          <w:szCs w:val="20"/>
          <w:shd w:val="clear" w:color="auto" w:fill="F8F8F8"/>
          <w:lang w:eastAsia="tr-TR"/>
        </w:rPr>
      </w:pPr>
      <w:r w:rsidRPr="00712648">
        <w:rPr>
          <w:rFonts w:ascii="Helvetica" w:eastAsia="Times New Roman" w:hAnsi="Helvetica" w:cs="Helvetica"/>
          <w:b/>
          <w:bCs/>
          <w:sz w:val="20"/>
          <w:szCs w:val="20"/>
          <w:lang w:eastAsia="tr-TR"/>
        </w:rPr>
        <w:lastRenderedPageBreak/>
        <w:t xml:space="preserve">4.2. Ekonomik ve mali yeterliğe ilişkin belgeler ve bu belgelerin taşıması gereken </w:t>
      </w:r>
      <w:proofErr w:type="gramStart"/>
      <w:r w:rsidRPr="00712648">
        <w:rPr>
          <w:rFonts w:ascii="Helvetica" w:eastAsia="Times New Roman" w:hAnsi="Helvetica" w:cs="Helvetica"/>
          <w:b/>
          <w:bCs/>
          <w:sz w:val="20"/>
          <w:szCs w:val="20"/>
          <w:lang w:eastAsia="tr-TR"/>
        </w:rPr>
        <w:t>kriterler</w:t>
      </w:r>
      <w:proofErr w:type="gramEnd"/>
      <w:r w:rsidRPr="00712648">
        <w:rPr>
          <w:rFonts w:ascii="Helvetica" w:eastAsia="Times New Roman" w:hAnsi="Helvetica" w:cs="Helvetica"/>
          <w:b/>
          <w:bCs/>
          <w:sz w:val="20"/>
          <w:szCs w:val="20"/>
          <w:lang w:eastAsia="tr-TR"/>
        </w:rPr>
        <w:t>:</w:t>
      </w:r>
    </w:p>
    <w:p w:rsidR="0090692D" w:rsidRPr="00712648" w:rsidRDefault="0090692D" w:rsidP="00442136">
      <w:pPr>
        <w:spacing w:after="0" w:line="240" w:lineRule="auto"/>
        <w:rPr>
          <w:rFonts w:ascii="Helvetica" w:eastAsia="Times New Roman" w:hAnsi="Helvetica" w:cs="Helvetica"/>
          <w:sz w:val="20"/>
          <w:szCs w:val="20"/>
          <w:shd w:val="clear" w:color="auto" w:fill="F8F8F8"/>
          <w:lang w:eastAsia="tr-TR"/>
        </w:rPr>
      </w:pPr>
      <w:r w:rsidRPr="00712648">
        <w:rPr>
          <w:rFonts w:ascii="Helvetica" w:eastAsia="Times New Roman" w:hAnsi="Helvetica" w:cs="Helvetica"/>
          <w:sz w:val="20"/>
          <w:szCs w:val="20"/>
          <w:lang w:eastAsia="tr-TR"/>
        </w:rPr>
        <w:t xml:space="preserve">İdare tarafından ekonomik ve mali yeterliğe ilişkin </w:t>
      </w:r>
      <w:proofErr w:type="gramStart"/>
      <w:r w:rsidRPr="00712648">
        <w:rPr>
          <w:rFonts w:ascii="Helvetica" w:eastAsia="Times New Roman" w:hAnsi="Helvetica" w:cs="Helvetica"/>
          <w:sz w:val="20"/>
          <w:szCs w:val="20"/>
          <w:lang w:eastAsia="tr-TR"/>
        </w:rPr>
        <w:t>kriter</w:t>
      </w:r>
      <w:proofErr w:type="gramEnd"/>
      <w:r w:rsidRPr="00712648">
        <w:rPr>
          <w:rFonts w:ascii="Helvetica" w:eastAsia="Times New Roman" w:hAnsi="Helvetica" w:cs="Helvetica"/>
          <w:sz w:val="20"/>
          <w:szCs w:val="20"/>
          <w:lang w:eastAsia="tr-TR"/>
        </w:rPr>
        <w:t xml:space="preserve"> belirtilmemiştir.</w:t>
      </w:r>
    </w:p>
    <w:p w:rsidR="0090692D" w:rsidRPr="00712648" w:rsidRDefault="0090692D" w:rsidP="00442136">
      <w:pPr>
        <w:spacing w:after="0" w:line="240" w:lineRule="auto"/>
        <w:rPr>
          <w:rFonts w:ascii="Helvetica" w:eastAsia="Times New Roman" w:hAnsi="Helvetica" w:cs="Helvetica"/>
          <w:sz w:val="20"/>
          <w:szCs w:val="20"/>
          <w:shd w:val="clear" w:color="auto" w:fill="F8F8F8"/>
          <w:lang w:eastAsia="tr-TR"/>
        </w:rPr>
      </w:pPr>
      <w:r w:rsidRPr="00712648">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712648">
        <w:rPr>
          <w:rFonts w:ascii="Helvetica" w:eastAsia="Times New Roman" w:hAnsi="Helvetica" w:cs="Helvetica"/>
          <w:b/>
          <w:bCs/>
          <w:sz w:val="20"/>
          <w:szCs w:val="20"/>
          <w:lang w:eastAsia="tr-TR"/>
        </w:rPr>
        <w:t>kriterler</w:t>
      </w:r>
      <w:proofErr w:type="gramEnd"/>
      <w:r w:rsidRPr="00712648">
        <w:rPr>
          <w:rFonts w:ascii="Helvetica" w:eastAsia="Times New Roman" w:hAnsi="Helvetica" w:cs="Helvetica"/>
          <w:b/>
          <w:bCs/>
          <w:sz w:val="20"/>
          <w:szCs w:val="20"/>
          <w:lang w:eastAsia="tr-TR"/>
        </w:rPr>
        <w:t>:</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4.3.1. İş deneyim belgeleri:</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sz w:val="20"/>
          <w:szCs w:val="20"/>
          <w:lang w:eastAsia="tr-TR"/>
        </w:rPr>
        <w:t>Son on beş yıl içinde bedel içeren bir sözleşme kapsamında taahhüt edilen ve teklif edilen bedelin </w:t>
      </w:r>
      <w:r w:rsidRPr="00712648">
        <w:rPr>
          <w:rFonts w:ascii="Helvetica" w:eastAsia="Times New Roman" w:hAnsi="Helvetica" w:cs="Helvetica"/>
          <w:b/>
          <w:bCs/>
          <w:sz w:val="20"/>
          <w:szCs w:val="20"/>
          <w:lang w:eastAsia="tr-TR"/>
        </w:rPr>
        <w:t>% 80</w:t>
      </w:r>
      <w:r w:rsidRPr="00712648">
        <w:rPr>
          <w:rFonts w:ascii="Helvetica" w:eastAsia="Times New Roman" w:hAnsi="Helvetica" w:cs="Helvetica"/>
          <w:sz w:val="20"/>
          <w:szCs w:val="20"/>
          <w:lang w:eastAsia="tr-TR"/>
        </w:rPr>
        <w:t> oranından az olmamak üzere ihale konusu iş veya benzer işlere ilişkin iş deneyimini gösteren belgeler.</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 xml:space="preserve">4.4.Bu ihalede benzer iş olarak kabul edilecek işler ve benzer işlere denk sayılacak mühendislik ve mimarlık bölümleri: </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4.4.1.</w:t>
      </w:r>
      <w:r w:rsidRPr="00712648">
        <w:rPr>
          <w:rFonts w:ascii="Helvetica" w:eastAsia="Times New Roman" w:hAnsi="Helvetica" w:cs="Helvetica"/>
          <w:sz w:val="20"/>
          <w:szCs w:val="20"/>
          <w:lang w:eastAsia="tr-TR"/>
        </w:rPr>
        <w:t> Bu ihalede benzer iş olarak kabul edilecek işler:</w:t>
      </w:r>
      <w:r w:rsidRPr="00712648">
        <w:rPr>
          <w:rFonts w:ascii="Helvetica" w:eastAsia="Times New Roman" w:hAnsi="Helvetica" w:cs="Helvetica"/>
          <w:b/>
          <w:bCs/>
          <w:sz w:val="20"/>
          <w:szCs w:val="20"/>
          <w:lang w:eastAsia="tr-TR"/>
        </w:rPr>
        <w:t xml:space="preserve"> </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 xml:space="preserve">Bu ihalede;11.06.2011 tarih ve 27961 sayılı Resmi Gazetede yayınlanan “Yapım İşlerinde Benzer İş Grupları </w:t>
      </w:r>
      <w:proofErr w:type="spellStart"/>
      <w:r w:rsidRPr="00712648">
        <w:rPr>
          <w:rFonts w:ascii="Helvetica" w:eastAsia="Times New Roman" w:hAnsi="Helvetica" w:cs="Helvetica"/>
          <w:b/>
          <w:bCs/>
          <w:sz w:val="20"/>
          <w:szCs w:val="20"/>
          <w:lang w:eastAsia="tr-TR"/>
        </w:rPr>
        <w:t>Tebliği”nde</w:t>
      </w:r>
      <w:proofErr w:type="spellEnd"/>
      <w:r w:rsidRPr="00712648">
        <w:rPr>
          <w:rFonts w:ascii="Helvetica" w:eastAsia="Times New Roman" w:hAnsi="Helvetica" w:cs="Helvetica"/>
          <w:b/>
          <w:bCs/>
          <w:sz w:val="20"/>
          <w:szCs w:val="20"/>
          <w:lang w:eastAsia="tr-TR"/>
        </w:rPr>
        <w:t xml:space="preserve"> yer alan iş gruplarından ;(A) Altyapı </w:t>
      </w:r>
      <w:proofErr w:type="gramStart"/>
      <w:r w:rsidRPr="00712648">
        <w:rPr>
          <w:rFonts w:ascii="Helvetica" w:eastAsia="Times New Roman" w:hAnsi="Helvetica" w:cs="Helvetica"/>
          <w:b/>
          <w:bCs/>
          <w:sz w:val="20"/>
          <w:szCs w:val="20"/>
          <w:lang w:eastAsia="tr-TR"/>
        </w:rPr>
        <w:t>İşlerinde ,</w:t>
      </w:r>
      <w:proofErr w:type="spellStart"/>
      <w:r w:rsidRPr="00712648">
        <w:rPr>
          <w:rFonts w:ascii="Helvetica" w:eastAsia="Times New Roman" w:hAnsi="Helvetica" w:cs="Helvetica"/>
          <w:b/>
          <w:bCs/>
          <w:sz w:val="20"/>
          <w:szCs w:val="20"/>
          <w:lang w:eastAsia="tr-TR"/>
        </w:rPr>
        <w:t>IX</w:t>
      </w:r>
      <w:proofErr w:type="gramEnd"/>
      <w:r w:rsidRPr="00712648">
        <w:rPr>
          <w:rFonts w:ascii="Helvetica" w:eastAsia="Times New Roman" w:hAnsi="Helvetica" w:cs="Helvetica"/>
          <w:b/>
          <w:bCs/>
          <w:sz w:val="20"/>
          <w:szCs w:val="20"/>
          <w:lang w:eastAsia="tr-TR"/>
        </w:rPr>
        <w:t>.Grup:Su</w:t>
      </w:r>
      <w:proofErr w:type="spellEnd"/>
      <w:r w:rsidRPr="00712648">
        <w:rPr>
          <w:rFonts w:ascii="Helvetica" w:eastAsia="Times New Roman" w:hAnsi="Helvetica" w:cs="Helvetica"/>
          <w:b/>
          <w:bCs/>
          <w:sz w:val="20"/>
          <w:szCs w:val="20"/>
          <w:lang w:eastAsia="tr-TR"/>
        </w:rPr>
        <w:t xml:space="preserve"> </w:t>
      </w:r>
      <w:proofErr w:type="spellStart"/>
      <w:r w:rsidRPr="00712648">
        <w:rPr>
          <w:rFonts w:ascii="Helvetica" w:eastAsia="Times New Roman" w:hAnsi="Helvetica" w:cs="Helvetica"/>
          <w:b/>
          <w:bCs/>
          <w:sz w:val="20"/>
          <w:szCs w:val="20"/>
          <w:lang w:eastAsia="tr-TR"/>
        </w:rPr>
        <w:t>Yapıları,I.Grup:Köprü</w:t>
      </w:r>
      <w:proofErr w:type="spellEnd"/>
      <w:r w:rsidRPr="00712648">
        <w:rPr>
          <w:rFonts w:ascii="Helvetica" w:eastAsia="Times New Roman" w:hAnsi="Helvetica" w:cs="Helvetica"/>
          <w:b/>
          <w:bCs/>
          <w:sz w:val="20"/>
          <w:szCs w:val="20"/>
          <w:lang w:eastAsia="tr-TR"/>
        </w:rPr>
        <w:t xml:space="preserve"> ve Viyadük İşleri, benzer iş olarak kabul edilecektir. </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4.4.2.</w:t>
      </w:r>
      <w:r w:rsidRPr="00712648">
        <w:rPr>
          <w:rFonts w:ascii="Helvetica" w:eastAsia="Times New Roman" w:hAnsi="Helvetica" w:cs="Helvetica"/>
          <w:sz w:val="20"/>
          <w:szCs w:val="20"/>
          <w:lang w:eastAsia="tr-TR"/>
        </w:rPr>
        <w:t> Benzer işe denk sayılacak mühendislik veya mimarlık bölümleri:</w:t>
      </w:r>
      <w:r w:rsidRPr="00712648">
        <w:rPr>
          <w:rFonts w:ascii="Helvetica" w:eastAsia="Times New Roman" w:hAnsi="Helvetica" w:cs="Helvetica"/>
          <w:b/>
          <w:bCs/>
          <w:sz w:val="20"/>
          <w:szCs w:val="20"/>
          <w:lang w:eastAsia="tr-TR"/>
        </w:rPr>
        <w:t xml:space="preserve"> </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İnşaat Mühendisliği</w:t>
      </w:r>
    </w:p>
    <w:p w:rsidR="0090692D" w:rsidRPr="00712648" w:rsidRDefault="0090692D" w:rsidP="00442136">
      <w:pPr>
        <w:spacing w:after="0" w:line="240" w:lineRule="auto"/>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shd w:val="clear" w:color="auto" w:fill="F8F8F8"/>
          <w:lang w:eastAsia="tr-TR"/>
        </w:rPr>
        <w:t>5.</w:t>
      </w:r>
      <w:r w:rsidRPr="00712648">
        <w:rPr>
          <w:rFonts w:ascii="Helvetica" w:eastAsia="Times New Roman" w:hAnsi="Helvetica" w:cs="Helvetica"/>
          <w:sz w:val="20"/>
          <w:szCs w:val="20"/>
          <w:shd w:val="clear" w:color="auto" w:fill="F8F8F8"/>
          <w:lang w:eastAsia="tr-TR"/>
        </w:rPr>
        <w:t> Ekonomik açıdan en avantajlı teklif fiyatla birlikte fiyat dışındaki unsurlar da dikkate alınarak belirlenecektir.</w:t>
      </w:r>
    </w:p>
    <w:p w:rsidR="00D1661A" w:rsidRPr="00712648" w:rsidRDefault="00442136" w:rsidP="00442136">
      <w:pPr>
        <w:shd w:val="clear" w:color="auto" w:fill="F8F8F8"/>
        <w:spacing w:after="240" w:line="240" w:lineRule="auto"/>
        <w:jc w:val="both"/>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 xml:space="preserve">Hesaplamada Kullanılacak </w:t>
      </w:r>
      <w:proofErr w:type="spellStart"/>
      <w:proofErr w:type="gramStart"/>
      <w:r w:rsidRPr="00712648">
        <w:rPr>
          <w:rFonts w:ascii="Helvetica" w:eastAsia="Times New Roman" w:hAnsi="Helvetica" w:cs="Helvetica"/>
          <w:b/>
          <w:bCs/>
          <w:sz w:val="20"/>
          <w:szCs w:val="20"/>
          <w:lang w:eastAsia="tr-TR"/>
        </w:rPr>
        <w:t>Formül:Toplam</w:t>
      </w:r>
      <w:proofErr w:type="spellEnd"/>
      <w:proofErr w:type="gramEnd"/>
      <w:r w:rsidRPr="00712648">
        <w:rPr>
          <w:rFonts w:ascii="Helvetica" w:eastAsia="Times New Roman" w:hAnsi="Helvetica" w:cs="Helvetica"/>
          <w:b/>
          <w:bCs/>
          <w:sz w:val="20"/>
          <w:szCs w:val="20"/>
          <w:lang w:eastAsia="tr-TR"/>
        </w:rPr>
        <w:t xml:space="preserve"> Puan=Teklif Fiyatı Puanı + Fiyat Dışı Unsur Puanı</w:t>
      </w:r>
      <w:r w:rsidRPr="00712648">
        <w:rPr>
          <w:rFonts w:ascii="Helvetica" w:eastAsia="Times New Roman" w:hAnsi="Helvetica" w:cs="Helvetica"/>
          <w:b/>
          <w:bCs/>
          <w:sz w:val="20"/>
          <w:szCs w:val="20"/>
          <w:lang w:eastAsia="tr-TR"/>
        </w:rPr>
        <w:br/>
        <w:t>İstekli</w:t>
      </w:r>
      <w:r w:rsidR="00D1661A" w:rsidRPr="00712648">
        <w:rPr>
          <w:rFonts w:ascii="Helvetica" w:eastAsia="Times New Roman" w:hAnsi="Helvetica" w:cs="Helvetica"/>
          <w:b/>
          <w:bCs/>
          <w:sz w:val="20"/>
          <w:szCs w:val="20"/>
          <w:lang w:eastAsia="tr-TR"/>
        </w:rPr>
        <w:t>nin Toplam Puanı hesaplanırken;</w:t>
      </w:r>
    </w:p>
    <w:p w:rsidR="00D1661A" w:rsidRPr="00712648" w:rsidRDefault="00D1661A" w:rsidP="00D1661A">
      <w:pPr>
        <w:shd w:val="clear" w:color="auto" w:fill="F8F8F8"/>
        <w:spacing w:after="240" w:line="240" w:lineRule="auto"/>
        <w:jc w:val="both"/>
        <w:rPr>
          <w:rFonts w:ascii="Arial" w:eastAsia="Times New Roman" w:hAnsi="Arial" w:cs="Arial"/>
          <w:b/>
          <w:bCs/>
          <w:sz w:val="20"/>
          <w:szCs w:val="20"/>
          <w:lang w:eastAsia="tr-TR"/>
        </w:rPr>
      </w:pPr>
      <w:r w:rsidRPr="00712648">
        <w:rPr>
          <w:rFonts w:ascii="Arial" w:eastAsia="Times New Roman" w:hAnsi="Arial" w:cs="Arial"/>
          <w:b/>
          <w:bCs/>
          <w:sz w:val="20"/>
          <w:szCs w:val="20"/>
          <w:lang w:eastAsia="tr-TR"/>
        </w:rPr>
        <w:t>Toplam Puan= ( (En Düşük Teklif Fiyatı / İsteklinin Teklif Fiyatı) X İdarece girilen Teklif Fiyat Puanı ) + Fiyat Dışı Unsur Puanı</w:t>
      </w:r>
    </w:p>
    <w:p w:rsidR="00D1661A" w:rsidRPr="00712648" w:rsidRDefault="00442136" w:rsidP="00442136">
      <w:pPr>
        <w:shd w:val="clear" w:color="auto" w:fill="F8F8F8"/>
        <w:spacing w:after="240" w:line="240" w:lineRule="auto"/>
        <w:jc w:val="both"/>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Teklif Fiyat Puanı:50</w:t>
      </w:r>
    </w:p>
    <w:p w:rsidR="00D1661A" w:rsidRPr="00712648" w:rsidRDefault="00442136" w:rsidP="00442136">
      <w:pPr>
        <w:shd w:val="clear" w:color="auto" w:fill="F8F8F8"/>
        <w:spacing w:after="240" w:line="240" w:lineRule="auto"/>
        <w:jc w:val="both"/>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Fiyat Dışı Unsur (FDU) Puanı:50</w:t>
      </w:r>
    </w:p>
    <w:p w:rsidR="00D1661A" w:rsidRPr="00712648" w:rsidRDefault="00442136" w:rsidP="00442136">
      <w:pPr>
        <w:shd w:val="clear" w:color="auto" w:fill="F8F8F8"/>
        <w:spacing w:after="240" w:line="240" w:lineRule="auto"/>
        <w:jc w:val="both"/>
        <w:rPr>
          <w:rFonts w:ascii="Helvetica" w:eastAsia="Times New Roman" w:hAnsi="Helvetica" w:cs="Helvetica"/>
          <w:b/>
          <w:bCs/>
          <w:sz w:val="20"/>
          <w:szCs w:val="20"/>
          <w:lang w:eastAsia="tr-TR"/>
        </w:rPr>
      </w:pPr>
      <w:r w:rsidRPr="00712648">
        <w:rPr>
          <w:rFonts w:ascii="Helvetica" w:eastAsia="Times New Roman" w:hAnsi="Helvetica" w:cs="Helvetica"/>
          <w:b/>
          <w:bCs/>
          <w:sz w:val="20"/>
          <w:szCs w:val="20"/>
          <w:lang w:eastAsia="tr-TR"/>
        </w:rPr>
        <w:t xml:space="preserve">Fiyat Dışı Unsur Değerlendirme </w:t>
      </w:r>
      <w:proofErr w:type="spellStart"/>
      <w:proofErr w:type="gramStart"/>
      <w:r w:rsidRPr="00712648">
        <w:rPr>
          <w:rFonts w:ascii="Helvetica" w:eastAsia="Times New Roman" w:hAnsi="Helvetica" w:cs="Helvetica"/>
          <w:b/>
          <w:bCs/>
          <w:sz w:val="20"/>
          <w:szCs w:val="20"/>
          <w:lang w:eastAsia="tr-TR"/>
        </w:rPr>
        <w:t>Yöntemi:İş</w:t>
      </w:r>
      <w:proofErr w:type="spellEnd"/>
      <w:proofErr w:type="gramEnd"/>
      <w:r w:rsidRPr="00712648">
        <w:rPr>
          <w:rFonts w:ascii="Helvetica" w:eastAsia="Times New Roman" w:hAnsi="Helvetica" w:cs="Helvetica"/>
          <w:b/>
          <w:bCs/>
          <w:sz w:val="20"/>
          <w:szCs w:val="20"/>
          <w:lang w:eastAsia="tr-TR"/>
        </w:rPr>
        <w:t xml:space="preserve"> kalemleri bazında teklif fiyat nitelik puanlaması</w:t>
      </w:r>
      <w:r w:rsidRPr="00712648">
        <w:rPr>
          <w:rFonts w:ascii="Helvetica" w:eastAsia="Times New Roman" w:hAnsi="Helvetica" w:cs="Helvetica"/>
          <w:b/>
          <w:bCs/>
          <w:sz w:val="20"/>
          <w:szCs w:val="20"/>
          <w:lang w:eastAsia="tr-TR"/>
        </w:rPr>
        <w:br/>
        <w:t>(Alınabilecek Azami FDU Puanı : 50 )</w:t>
      </w:r>
    </w:p>
    <w:p w:rsidR="00442136" w:rsidRPr="00712648" w:rsidRDefault="00442136" w:rsidP="00442136">
      <w:pPr>
        <w:shd w:val="clear" w:color="auto" w:fill="F8F8F8"/>
        <w:spacing w:after="240" w:line="240" w:lineRule="auto"/>
        <w:jc w:val="both"/>
        <w:rPr>
          <w:rFonts w:ascii="Helvetica" w:eastAsia="Times New Roman" w:hAnsi="Helvetica" w:cs="Helvetica"/>
          <w:b/>
          <w:bCs/>
          <w:sz w:val="20"/>
          <w:szCs w:val="20"/>
          <w:lang w:eastAsia="tr-TR"/>
        </w:rPr>
      </w:pPr>
      <w:r w:rsidRPr="00712648">
        <w:rPr>
          <w:rFonts w:ascii="Helvetica" w:eastAsia="Times New Roman" w:hAnsi="Helvetica" w:cs="Helvetica"/>
          <w:b/>
          <w:bCs/>
          <w:i/>
          <w:iCs/>
          <w:sz w:val="20"/>
          <w:szCs w:val="20"/>
          <w:lang w:eastAsia="tr-TR"/>
        </w:rPr>
        <w:t xml:space="preserve">Aşağıda, teklif cetvelinde yer alan iş kalemlerinden seçilen kaleme/kalemlere ilişkin asgari ve azami oranlar belirlenmiştir. İsteklinin teklif cetvelinde seçilen bu kalemlere verilmiş olan teklifler, isteklinin kısma/ihaleye vermiş olduğu toplam teklife oranlanarak 100 ile çarpılacak, bulunan oran o kalem için belirlenen asgari oran ile azami oran arasında kalıyorsa istekli o kalem için belirlenen fiyat dışı unsur puanını alacaktır. Bu işlem sırasında hesaplanan oranda herhangi bir yuvarlama işlemi yapılmayacaktır. İş kalemlerinde gruplama yapılmış olması halinde, gruba </w:t>
      </w:r>
      <w:proofErr w:type="gramStart"/>
      <w:r w:rsidRPr="00712648">
        <w:rPr>
          <w:rFonts w:ascii="Helvetica" w:eastAsia="Times New Roman" w:hAnsi="Helvetica" w:cs="Helvetica"/>
          <w:b/>
          <w:bCs/>
          <w:i/>
          <w:iCs/>
          <w:sz w:val="20"/>
          <w:szCs w:val="20"/>
          <w:lang w:eastAsia="tr-TR"/>
        </w:rPr>
        <w:t>dahil</w:t>
      </w:r>
      <w:proofErr w:type="gramEnd"/>
      <w:r w:rsidRPr="00712648">
        <w:rPr>
          <w:rFonts w:ascii="Helvetica" w:eastAsia="Times New Roman" w:hAnsi="Helvetica" w:cs="Helvetica"/>
          <w:b/>
          <w:bCs/>
          <w:i/>
          <w:iCs/>
          <w:sz w:val="20"/>
          <w:szCs w:val="20"/>
          <w:lang w:eastAsia="tr-TR"/>
        </w:rPr>
        <w:t xml:space="preserve"> olan kalemlere istekli tarafından teklif edilen tutarların toplamının, isteklinin kısma/ihaleye vermiş olduğu toplam teklife oranlanarak 100 ile çarpılması sonucu bulunan oran, o grup için belirlenen asgari oran ile azami oran arasında kalıyorsa, istekli o grup için belirlenen fiyat dışı unsur puanını alacaktır. Bu işlem sırasında hesaplanan oranda herhangi bir yuvarlama işlemi </w:t>
      </w:r>
      <w:proofErr w:type="spellStart"/>
      <w:proofErr w:type="gramStart"/>
      <w:r w:rsidRPr="00712648">
        <w:rPr>
          <w:rFonts w:ascii="Helvetica" w:eastAsia="Times New Roman" w:hAnsi="Helvetica" w:cs="Helvetica"/>
          <w:b/>
          <w:bCs/>
          <w:i/>
          <w:iCs/>
          <w:sz w:val="20"/>
          <w:szCs w:val="20"/>
          <w:lang w:eastAsia="tr-TR"/>
        </w:rPr>
        <w:t>yapılmayacaktır.Bu</w:t>
      </w:r>
      <w:proofErr w:type="spellEnd"/>
      <w:proofErr w:type="gramEnd"/>
      <w:r w:rsidRPr="00712648">
        <w:rPr>
          <w:rFonts w:ascii="Helvetica" w:eastAsia="Times New Roman" w:hAnsi="Helvetica" w:cs="Helvetica"/>
          <w:b/>
          <w:bCs/>
          <w:i/>
          <w:iCs/>
          <w:sz w:val="20"/>
          <w:szCs w:val="20"/>
          <w:lang w:eastAsia="tr-TR"/>
        </w:rPr>
        <w:t xml:space="preserve"> yönteme ilişkin işlemler, belirlenen bütün kalemler için isteklilerin teklif cetveli esas alınarak EKAP tarafından otomatik olarak yapılacak ve toplam fiyat dışı unsur puanları hesaplanacaktır.</w:t>
      </w:r>
      <w:r w:rsidRPr="00712648">
        <w:rPr>
          <w:rFonts w:ascii="Helvetica" w:eastAsia="Times New Roman" w:hAnsi="Helvetica" w:cs="Helvetica"/>
          <w:b/>
          <w:bCs/>
          <w:sz w:val="20"/>
          <w:szCs w:val="20"/>
          <w:lang w:eastAsia="tr-TR"/>
        </w:rPr>
        <w:br/>
        <w:t>Numune Değerlendirmesinde Kullanılacak Mı</w:t>
      </w:r>
      <w:proofErr w:type="gramStart"/>
      <w:r w:rsidRPr="00712648">
        <w:rPr>
          <w:rFonts w:ascii="Helvetica" w:eastAsia="Times New Roman" w:hAnsi="Helvetica" w:cs="Helvetica"/>
          <w:b/>
          <w:bCs/>
          <w:sz w:val="20"/>
          <w:szCs w:val="20"/>
          <w:lang w:eastAsia="tr-TR"/>
        </w:rPr>
        <w:t>?:</w:t>
      </w:r>
      <w:proofErr w:type="gramEnd"/>
      <w:r w:rsidRPr="00712648">
        <w:rPr>
          <w:rFonts w:ascii="Helvetica" w:eastAsia="Times New Roman" w:hAnsi="Helvetica" w:cs="Helvetica"/>
          <w:b/>
          <w:bCs/>
          <w:sz w:val="20"/>
          <w:szCs w:val="20"/>
          <w:lang w:eastAsia="tr-TR"/>
        </w:rPr>
        <w:t>Hayır</w:t>
      </w:r>
      <w:r w:rsidRPr="00712648">
        <w:rPr>
          <w:rFonts w:ascii="Helvetica" w:eastAsia="Times New Roman" w:hAnsi="Helvetica" w:cs="Helvetica"/>
          <w:b/>
          <w:bCs/>
          <w:sz w:val="20"/>
          <w:szCs w:val="20"/>
          <w:lang w:eastAsia="tr-TR"/>
        </w:rPr>
        <w:br/>
        <w:t>Demonstrasyon Değerlendirmesinde Kullanılacak Mı?:Hayır</w:t>
      </w:r>
    </w:p>
    <w:p w:rsidR="00442136" w:rsidRPr="00712648" w:rsidRDefault="00442136" w:rsidP="00442136">
      <w:pPr>
        <w:shd w:val="clear" w:color="auto" w:fill="F8F8F8"/>
        <w:spacing w:after="0" w:line="240" w:lineRule="auto"/>
        <w:jc w:val="both"/>
        <w:rPr>
          <w:rFonts w:ascii="Helvetica" w:eastAsia="Times New Roman" w:hAnsi="Helvetica" w:cs="Helvetica"/>
          <w:b/>
          <w:bCs/>
          <w:vanish/>
          <w:sz w:val="20"/>
          <w:szCs w:val="20"/>
          <w:lang w:eastAsia="tr-TR"/>
        </w:rPr>
      </w:pPr>
    </w:p>
    <w:tbl>
      <w:tblPr>
        <w:tblW w:w="50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3287"/>
        <w:gridCol w:w="1959"/>
        <w:gridCol w:w="1905"/>
        <w:gridCol w:w="1905"/>
      </w:tblGrid>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D1661A" w:rsidRPr="00712648" w:rsidRDefault="00D1661A" w:rsidP="00442136">
            <w:pPr>
              <w:wordWrap w:val="0"/>
              <w:spacing w:after="0" w:line="240" w:lineRule="atLeast"/>
              <w:rPr>
                <w:rFonts w:ascii="Times New Roman" w:eastAsia="Times New Roman" w:hAnsi="Times New Roman" w:cs="Times New Roman"/>
                <w:b/>
                <w:bCs/>
                <w:sz w:val="23"/>
                <w:szCs w:val="23"/>
                <w:lang w:eastAsia="tr-TR"/>
              </w:rPr>
            </w:pPr>
          </w:p>
          <w:p w:rsidR="00442136" w:rsidRPr="00712648" w:rsidRDefault="00442136" w:rsidP="00442136">
            <w:pPr>
              <w:wordWrap w:val="0"/>
              <w:spacing w:after="0" w:line="240" w:lineRule="atLeast"/>
              <w:rPr>
                <w:rFonts w:ascii="Times New Roman" w:eastAsia="Times New Roman" w:hAnsi="Times New Roman" w:cs="Times New Roman"/>
                <w:sz w:val="23"/>
                <w:szCs w:val="23"/>
                <w:lang w:eastAsia="tr-TR"/>
              </w:rPr>
            </w:pPr>
            <w:r w:rsidRPr="00712648">
              <w:rPr>
                <w:rFonts w:ascii="Times New Roman" w:eastAsia="Times New Roman" w:hAnsi="Times New Roman" w:cs="Times New Roman"/>
                <w:b/>
                <w:bCs/>
                <w:sz w:val="23"/>
                <w:szCs w:val="23"/>
                <w:lang w:eastAsia="tr-TR"/>
              </w:rPr>
              <w:t>İş Kaleminin Adı ve Kısa Açıklaması</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both"/>
              <w:rPr>
                <w:rFonts w:ascii="Times New Roman" w:eastAsia="Times New Roman" w:hAnsi="Times New Roman" w:cs="Times New Roman"/>
                <w:b/>
                <w:bCs/>
                <w:sz w:val="23"/>
                <w:szCs w:val="23"/>
                <w:lang w:eastAsia="tr-TR"/>
              </w:rPr>
            </w:pPr>
            <w:r w:rsidRPr="00712648">
              <w:rPr>
                <w:rFonts w:ascii="Times New Roman" w:eastAsia="Times New Roman" w:hAnsi="Times New Roman" w:cs="Times New Roman"/>
                <w:b/>
                <w:bCs/>
                <w:sz w:val="23"/>
                <w:szCs w:val="23"/>
                <w:lang w:eastAsia="tr-TR"/>
              </w:rPr>
              <w:t>Asgari Oran</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both"/>
              <w:rPr>
                <w:rFonts w:ascii="Times New Roman" w:eastAsia="Times New Roman" w:hAnsi="Times New Roman" w:cs="Times New Roman"/>
                <w:b/>
                <w:bCs/>
                <w:sz w:val="23"/>
                <w:szCs w:val="23"/>
                <w:lang w:eastAsia="tr-TR"/>
              </w:rPr>
            </w:pPr>
            <w:r w:rsidRPr="00712648">
              <w:rPr>
                <w:rFonts w:ascii="Times New Roman" w:eastAsia="Times New Roman" w:hAnsi="Times New Roman" w:cs="Times New Roman"/>
                <w:b/>
                <w:bCs/>
                <w:sz w:val="23"/>
                <w:szCs w:val="23"/>
                <w:lang w:eastAsia="tr-TR"/>
              </w:rPr>
              <w:t>Azami Oran</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both"/>
              <w:rPr>
                <w:rFonts w:ascii="Times New Roman" w:eastAsia="Times New Roman" w:hAnsi="Times New Roman" w:cs="Times New Roman"/>
                <w:b/>
                <w:bCs/>
                <w:sz w:val="23"/>
                <w:szCs w:val="23"/>
                <w:lang w:eastAsia="tr-TR"/>
              </w:rPr>
            </w:pPr>
            <w:r w:rsidRPr="00712648">
              <w:rPr>
                <w:rFonts w:ascii="Times New Roman" w:eastAsia="Times New Roman" w:hAnsi="Times New Roman" w:cs="Times New Roman"/>
                <w:b/>
                <w:bCs/>
                <w:sz w:val="23"/>
                <w:szCs w:val="23"/>
                <w:lang w:eastAsia="tr-TR"/>
              </w:rPr>
              <w:t>Fiyat Dışı</w:t>
            </w:r>
            <w:r w:rsidRPr="00712648">
              <w:rPr>
                <w:rFonts w:ascii="Times New Roman" w:eastAsia="Times New Roman" w:hAnsi="Times New Roman" w:cs="Times New Roman"/>
                <w:b/>
                <w:bCs/>
                <w:sz w:val="23"/>
                <w:szCs w:val="23"/>
                <w:lang w:eastAsia="tr-TR"/>
              </w:rPr>
              <w:br/>
              <w:t>Unsur Puanı</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Yaşta Ve/Veya Kuruda, Her Cins Zeminde Kazı Yapılması, Hafriyatın Dolguya / Döküm Sahasına / Araziye Serilmesi</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1,62%</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3,02%</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1,16</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Kayadan Gayrı Her Cins Dolgu Malzemesinin Temini, Dolguya Konulması, Nakliyesi</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1,81%</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3,37%</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1,29</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lastRenderedPageBreak/>
              <w:t xml:space="preserve">Ocak Taşı İle </w:t>
            </w:r>
            <w:proofErr w:type="spellStart"/>
            <w:r w:rsidRPr="00712648">
              <w:rPr>
                <w:rFonts w:ascii="Times New Roman" w:eastAsia="Times New Roman" w:hAnsi="Times New Roman" w:cs="Times New Roman"/>
                <w:sz w:val="20"/>
                <w:szCs w:val="20"/>
                <w:lang w:eastAsia="tr-TR"/>
              </w:rPr>
              <w:t>İstifsiz</w:t>
            </w:r>
            <w:proofErr w:type="spellEnd"/>
            <w:r w:rsidRPr="00712648">
              <w:rPr>
                <w:rFonts w:ascii="Times New Roman" w:eastAsia="Times New Roman" w:hAnsi="Times New Roman" w:cs="Times New Roman"/>
                <w:sz w:val="20"/>
                <w:szCs w:val="20"/>
                <w:lang w:eastAsia="tr-TR"/>
              </w:rPr>
              <w:t xml:space="preserve"> Taş Dolgu Yapılması</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3,17%</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5,89%</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2,27</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Her Türlü Beton / Betonarme İmalat İçin Kullanılacak C16/20 Betonu</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3,22%</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5,99%</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2,3</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Her Türlü Beton / Betonarme İmalat İçin Kullanılacak C25/30 Betonu</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33,8%</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62,77%</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24,14</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Her Türlü Betonarme İmalatta Kullanılacak İnşaat Demiri</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20,89%</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38,8%</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14,92</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Her Türlü Profil Demiri Ve Çelik Sac İle İmalat Yapılması, Yerine Konulması, Boyanması</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1,61%</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2,99%</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1,15</w:t>
            </w:r>
          </w:p>
        </w:tc>
      </w:tr>
      <w:tr w:rsidR="00712648" w:rsidRPr="00712648" w:rsidTr="00442136">
        <w:trPr>
          <w:trHeight w:val="375"/>
        </w:trPr>
        <w:tc>
          <w:tcPr>
            <w:tcW w:w="1814"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Panel Çit ile Korkuluk Yapılması</w:t>
            </w:r>
          </w:p>
        </w:tc>
        <w:tc>
          <w:tcPr>
            <w:tcW w:w="1081" w:type="pct"/>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2,23%</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4,14%</w:t>
            </w:r>
          </w:p>
        </w:tc>
        <w:tc>
          <w:tcPr>
            <w:tcW w:w="1052" w:type="pct"/>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1,59</w:t>
            </w:r>
          </w:p>
        </w:tc>
      </w:tr>
    </w:tbl>
    <w:p w:rsidR="00442136" w:rsidRPr="00712648" w:rsidRDefault="00442136" w:rsidP="00D1661A">
      <w:pPr>
        <w:shd w:val="clear" w:color="auto" w:fill="F8F8F8"/>
        <w:spacing w:after="240" w:line="240" w:lineRule="auto"/>
        <w:jc w:val="both"/>
        <w:rPr>
          <w:rFonts w:ascii="Helvetica" w:eastAsia="Times New Roman" w:hAnsi="Helvetica" w:cs="Helvetica"/>
          <w:b/>
          <w:bCs/>
          <w:vanish/>
          <w:sz w:val="20"/>
          <w:szCs w:val="20"/>
          <w:lang w:eastAsia="tr-TR"/>
        </w:rPr>
      </w:pPr>
      <w:r w:rsidRPr="00712648">
        <w:rPr>
          <w:rFonts w:ascii="Helvetica" w:eastAsia="Times New Roman" w:hAnsi="Helvetica" w:cs="Helvetica"/>
          <w:b/>
          <w:bCs/>
          <w:sz w:val="20"/>
          <w:szCs w:val="20"/>
          <w:lang w:eastAsia="tr-TR"/>
        </w:rPr>
        <w:br/>
      </w:r>
      <w:r w:rsidRPr="00712648">
        <w:rPr>
          <w:rFonts w:ascii="Helvetica" w:eastAsia="Times New Roman" w:hAnsi="Helvetica" w:cs="Helvetica"/>
          <w:b/>
          <w:bCs/>
          <w:sz w:val="20"/>
          <w:szCs w:val="20"/>
          <w:lang w:eastAsia="tr-TR"/>
        </w:rPr>
        <w:br/>
        <w:t xml:space="preserve">Grup </w:t>
      </w:r>
      <w:proofErr w:type="gramStart"/>
      <w:r w:rsidRPr="00712648">
        <w:rPr>
          <w:rFonts w:ascii="Helvetica" w:eastAsia="Times New Roman" w:hAnsi="Helvetica" w:cs="Helvetica"/>
          <w:b/>
          <w:bCs/>
          <w:sz w:val="20"/>
          <w:szCs w:val="20"/>
          <w:lang w:eastAsia="tr-TR"/>
        </w:rPr>
        <w:t>Adı : İŞ</w:t>
      </w:r>
      <w:proofErr w:type="gramEnd"/>
      <w:r w:rsidRPr="00712648">
        <w:rPr>
          <w:rFonts w:ascii="Helvetica" w:eastAsia="Times New Roman" w:hAnsi="Helvetica" w:cs="Helvetica"/>
          <w:b/>
          <w:bCs/>
          <w:sz w:val="20"/>
          <w:szCs w:val="20"/>
          <w:lang w:eastAsia="tr-TR"/>
        </w:rPr>
        <w:t xml:space="preserve"> GRUBU 1</w:t>
      </w:r>
      <w:r w:rsidRPr="00712648">
        <w:rPr>
          <w:rFonts w:ascii="Helvetica" w:eastAsia="Times New Roman" w:hAnsi="Helvetica" w:cs="Helvetica"/>
          <w:b/>
          <w:bCs/>
          <w:sz w:val="20"/>
          <w:szCs w:val="20"/>
          <w:lang w:eastAsia="tr-TR"/>
        </w:rPr>
        <w:br/>
        <w:t xml:space="preserve">Kısım Adı : Kırklareli Vize Kömürköy Köyü </w:t>
      </w:r>
      <w:proofErr w:type="spellStart"/>
      <w:r w:rsidRPr="00712648">
        <w:rPr>
          <w:rFonts w:ascii="Helvetica" w:eastAsia="Times New Roman" w:hAnsi="Helvetica" w:cs="Helvetica"/>
          <w:b/>
          <w:bCs/>
          <w:sz w:val="20"/>
          <w:szCs w:val="20"/>
          <w:lang w:eastAsia="tr-TR"/>
        </w:rPr>
        <w:t>Köyiçi</w:t>
      </w:r>
      <w:proofErr w:type="spellEnd"/>
      <w:r w:rsidRPr="00712648">
        <w:rPr>
          <w:rFonts w:ascii="Helvetica" w:eastAsia="Times New Roman" w:hAnsi="Helvetica" w:cs="Helvetica"/>
          <w:b/>
          <w:bCs/>
          <w:sz w:val="20"/>
          <w:szCs w:val="20"/>
          <w:lang w:eastAsia="tr-TR"/>
        </w:rPr>
        <w:t xml:space="preserve"> Deresi</w:t>
      </w:r>
      <w:r w:rsidRPr="00712648">
        <w:rPr>
          <w:rFonts w:ascii="Helvetica" w:eastAsia="Times New Roman" w:hAnsi="Helvetica" w:cs="Helvetica"/>
          <w:b/>
          <w:bCs/>
          <w:sz w:val="20"/>
          <w:szCs w:val="20"/>
          <w:lang w:eastAsia="tr-TR"/>
        </w:rPr>
        <w:br/>
        <w:t xml:space="preserve">Gruba ait </w:t>
      </w:r>
      <w:proofErr w:type="spellStart"/>
      <w:r w:rsidRPr="00712648">
        <w:rPr>
          <w:rFonts w:ascii="Helvetica" w:eastAsia="Times New Roman" w:hAnsi="Helvetica" w:cs="Helvetica"/>
          <w:b/>
          <w:bCs/>
          <w:sz w:val="20"/>
          <w:szCs w:val="20"/>
          <w:lang w:eastAsia="tr-TR"/>
        </w:rPr>
        <w:t>kalemler</w:t>
      </w:r>
    </w:p>
    <w:tbl>
      <w:tblPr>
        <w:tblW w:w="1096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4077"/>
        <w:gridCol w:w="2336"/>
        <w:gridCol w:w="2273"/>
        <w:gridCol w:w="2274"/>
      </w:tblGrid>
      <w:tr w:rsidR="00712648" w:rsidRPr="00712648" w:rsidTr="00442136">
        <w:trPr>
          <w:trHeight w:val="375"/>
        </w:trPr>
        <w:tc>
          <w:tcPr>
            <w:tcW w:w="3720"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rPr>
                <w:rFonts w:ascii="Times New Roman" w:eastAsia="Times New Roman" w:hAnsi="Times New Roman" w:cs="Times New Roman"/>
                <w:sz w:val="23"/>
                <w:szCs w:val="23"/>
                <w:lang w:eastAsia="tr-TR"/>
              </w:rPr>
            </w:pPr>
            <w:r w:rsidRPr="00712648">
              <w:rPr>
                <w:rFonts w:ascii="Times New Roman" w:eastAsia="Times New Roman" w:hAnsi="Times New Roman" w:cs="Times New Roman"/>
                <w:b/>
                <w:bCs/>
                <w:sz w:val="23"/>
                <w:szCs w:val="23"/>
                <w:lang w:eastAsia="tr-TR"/>
              </w:rPr>
              <w:t>İş</w:t>
            </w:r>
            <w:proofErr w:type="spellEnd"/>
            <w:r w:rsidRPr="00712648">
              <w:rPr>
                <w:rFonts w:ascii="Times New Roman" w:eastAsia="Times New Roman" w:hAnsi="Times New Roman" w:cs="Times New Roman"/>
                <w:b/>
                <w:bCs/>
                <w:sz w:val="23"/>
                <w:szCs w:val="23"/>
                <w:lang w:eastAsia="tr-TR"/>
              </w:rPr>
              <w:t xml:space="preserve"> Kaleminin Adı ve Kısa Açıklaması</w:t>
            </w:r>
          </w:p>
        </w:tc>
        <w:tc>
          <w:tcPr>
            <w:tcW w:w="2218"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both"/>
              <w:rPr>
                <w:rFonts w:ascii="Times New Roman" w:eastAsia="Times New Roman" w:hAnsi="Times New Roman" w:cs="Times New Roman"/>
                <w:b/>
                <w:bCs/>
                <w:sz w:val="23"/>
                <w:szCs w:val="23"/>
                <w:lang w:eastAsia="tr-TR"/>
              </w:rPr>
            </w:pPr>
            <w:r w:rsidRPr="00712648">
              <w:rPr>
                <w:rFonts w:ascii="Times New Roman" w:eastAsia="Times New Roman" w:hAnsi="Times New Roman" w:cs="Times New Roman"/>
                <w:b/>
                <w:bCs/>
                <w:sz w:val="23"/>
                <w:szCs w:val="23"/>
                <w:lang w:eastAsia="tr-TR"/>
              </w:rPr>
              <w:t>Asgari Oran</w:t>
            </w:r>
          </w:p>
        </w:tc>
        <w:tc>
          <w:tcPr>
            <w:tcW w:w="2158"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both"/>
              <w:rPr>
                <w:rFonts w:ascii="Times New Roman" w:eastAsia="Times New Roman" w:hAnsi="Times New Roman" w:cs="Times New Roman"/>
                <w:b/>
                <w:bCs/>
                <w:sz w:val="23"/>
                <w:szCs w:val="23"/>
                <w:lang w:eastAsia="tr-TR"/>
              </w:rPr>
            </w:pPr>
            <w:r w:rsidRPr="00712648">
              <w:rPr>
                <w:rFonts w:ascii="Times New Roman" w:eastAsia="Times New Roman" w:hAnsi="Times New Roman" w:cs="Times New Roman"/>
                <w:b/>
                <w:bCs/>
                <w:sz w:val="23"/>
                <w:szCs w:val="23"/>
                <w:lang w:eastAsia="tr-TR"/>
              </w:rPr>
              <w:t>Azami Oran</w:t>
            </w:r>
          </w:p>
        </w:tc>
        <w:tc>
          <w:tcPr>
            <w:tcW w:w="2159"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both"/>
              <w:rPr>
                <w:rFonts w:ascii="Times New Roman" w:eastAsia="Times New Roman" w:hAnsi="Times New Roman" w:cs="Times New Roman"/>
                <w:b/>
                <w:bCs/>
                <w:sz w:val="23"/>
                <w:szCs w:val="23"/>
                <w:lang w:eastAsia="tr-TR"/>
              </w:rPr>
            </w:pPr>
            <w:r w:rsidRPr="00712648">
              <w:rPr>
                <w:rFonts w:ascii="Times New Roman" w:eastAsia="Times New Roman" w:hAnsi="Times New Roman" w:cs="Times New Roman"/>
                <w:b/>
                <w:bCs/>
                <w:sz w:val="23"/>
                <w:szCs w:val="23"/>
                <w:lang w:eastAsia="tr-TR"/>
              </w:rPr>
              <w:t>Fiyat Dışı</w:t>
            </w:r>
            <w:r w:rsidRPr="00712648">
              <w:rPr>
                <w:rFonts w:ascii="Times New Roman" w:eastAsia="Times New Roman" w:hAnsi="Times New Roman" w:cs="Times New Roman"/>
                <w:b/>
                <w:bCs/>
                <w:sz w:val="23"/>
                <w:szCs w:val="23"/>
                <w:lang w:eastAsia="tr-TR"/>
              </w:rPr>
              <w:br/>
              <w:t>Unsur Puanı</w:t>
            </w:r>
          </w:p>
        </w:tc>
      </w:tr>
      <w:tr w:rsidR="00442136" w:rsidRPr="00712648" w:rsidTr="00442136">
        <w:trPr>
          <w:trHeight w:val="375"/>
        </w:trPr>
        <w:tc>
          <w:tcPr>
            <w:tcW w:w="3720"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tbl>
            <w:tblPr>
              <w:tblW w:w="3720" w:type="dxa"/>
              <w:tblCellMar>
                <w:top w:w="15" w:type="dxa"/>
                <w:left w:w="15" w:type="dxa"/>
                <w:bottom w:w="15" w:type="dxa"/>
                <w:right w:w="15" w:type="dxa"/>
              </w:tblCellMar>
              <w:tblLook w:val="04A0" w:firstRow="1" w:lastRow="0" w:firstColumn="1" w:lastColumn="0" w:noHBand="0" w:noVBand="1"/>
            </w:tblPr>
            <w:tblGrid>
              <w:gridCol w:w="3720"/>
            </w:tblGrid>
            <w:tr w:rsidR="00712648" w:rsidRPr="00712648">
              <w:trPr>
                <w:trHeight w:val="375"/>
              </w:trPr>
              <w:tc>
                <w:tcPr>
                  <w:tcW w:w="3570" w:type="dxa"/>
                  <w:tcBorders>
                    <w:top w:val="nil"/>
                    <w:left w:val="nil"/>
                    <w:bottom w:val="nil"/>
                    <w:right w:val="nil"/>
                  </w:tcBorders>
                  <w:shd w:val="clear" w:color="auto" w:fill="auto"/>
                  <w:tcMar>
                    <w:top w:w="45" w:type="dxa"/>
                    <w:left w:w="75" w:type="dxa"/>
                    <w:bottom w:w="75" w:type="dxa"/>
                    <w:right w:w="75"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 xml:space="preserve">Demirli Ve Demirsiz Her Türlü İmalatın </w:t>
                  </w:r>
                  <w:proofErr w:type="spellStart"/>
                  <w:r w:rsidRPr="00712648">
                    <w:rPr>
                      <w:rFonts w:ascii="Times New Roman" w:eastAsia="Times New Roman" w:hAnsi="Times New Roman" w:cs="Times New Roman"/>
                      <w:sz w:val="20"/>
                      <w:szCs w:val="20"/>
                      <w:lang w:eastAsia="tr-TR"/>
                    </w:rPr>
                    <w:t>Kırıklarak</w:t>
                  </w:r>
                  <w:proofErr w:type="spellEnd"/>
                  <w:r w:rsidRPr="00712648">
                    <w:rPr>
                      <w:rFonts w:ascii="Times New Roman" w:eastAsia="Times New Roman" w:hAnsi="Times New Roman" w:cs="Times New Roman"/>
                      <w:sz w:val="20"/>
                      <w:szCs w:val="20"/>
                      <w:lang w:eastAsia="tr-TR"/>
                    </w:rPr>
                    <w:t xml:space="preserve"> Kaldırılması</w:t>
                  </w:r>
                </w:p>
              </w:tc>
            </w:tr>
            <w:tr w:rsidR="00712648" w:rsidRPr="00712648">
              <w:trPr>
                <w:trHeight w:val="375"/>
              </w:trPr>
              <w:tc>
                <w:tcPr>
                  <w:tcW w:w="3570" w:type="dxa"/>
                  <w:tcBorders>
                    <w:top w:val="nil"/>
                    <w:left w:val="nil"/>
                    <w:bottom w:val="nil"/>
                    <w:right w:val="nil"/>
                  </w:tcBorders>
                  <w:shd w:val="clear" w:color="auto" w:fill="auto"/>
                  <w:tcMar>
                    <w:top w:w="45" w:type="dxa"/>
                    <w:left w:w="75" w:type="dxa"/>
                    <w:bottom w:w="75" w:type="dxa"/>
                    <w:right w:w="75"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Her Türlü Beton / Betonarme İmalat İçin Kullanılacak C20/25 Betonu</w:t>
                  </w:r>
                </w:p>
              </w:tc>
            </w:tr>
            <w:tr w:rsidR="00712648" w:rsidRPr="00712648">
              <w:trPr>
                <w:trHeight w:val="375"/>
              </w:trPr>
              <w:tc>
                <w:tcPr>
                  <w:tcW w:w="3570" w:type="dxa"/>
                  <w:tcBorders>
                    <w:top w:val="nil"/>
                    <w:left w:val="nil"/>
                    <w:bottom w:val="nil"/>
                    <w:right w:val="nil"/>
                  </w:tcBorders>
                  <w:shd w:val="clear" w:color="auto" w:fill="auto"/>
                  <w:tcMar>
                    <w:top w:w="45" w:type="dxa"/>
                    <w:left w:w="75" w:type="dxa"/>
                    <w:bottom w:w="75" w:type="dxa"/>
                    <w:right w:w="75"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Barbakan(100mm Çapında PVC Boru) Temini Ve Montajı</w:t>
                  </w:r>
                </w:p>
              </w:tc>
            </w:tr>
            <w:tr w:rsidR="00712648" w:rsidRPr="00712648">
              <w:trPr>
                <w:trHeight w:val="375"/>
              </w:trPr>
              <w:tc>
                <w:tcPr>
                  <w:tcW w:w="3570" w:type="dxa"/>
                  <w:tcBorders>
                    <w:top w:val="nil"/>
                    <w:left w:val="nil"/>
                    <w:bottom w:val="nil"/>
                    <w:right w:val="nil"/>
                  </w:tcBorders>
                  <w:shd w:val="clear" w:color="auto" w:fill="auto"/>
                  <w:tcMar>
                    <w:top w:w="45" w:type="dxa"/>
                    <w:left w:w="75" w:type="dxa"/>
                    <w:bottom w:w="75" w:type="dxa"/>
                    <w:right w:w="75" w:type="dxa"/>
                  </w:tcMar>
                  <w:hideMark/>
                </w:tcPr>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 xml:space="preserve">200 mm anma çaplı, PVC Esaslı </w:t>
                  </w:r>
                  <w:proofErr w:type="spellStart"/>
                  <w:r w:rsidRPr="00712648">
                    <w:rPr>
                      <w:rFonts w:ascii="Times New Roman" w:eastAsia="Times New Roman" w:hAnsi="Times New Roman" w:cs="Times New Roman"/>
                      <w:sz w:val="20"/>
                      <w:szCs w:val="20"/>
                      <w:lang w:eastAsia="tr-TR"/>
                    </w:rPr>
                    <w:t>Koruge</w:t>
                  </w:r>
                  <w:proofErr w:type="spellEnd"/>
                  <w:r w:rsidRPr="00712648">
                    <w:rPr>
                      <w:rFonts w:ascii="Times New Roman" w:eastAsia="Times New Roman" w:hAnsi="Times New Roman" w:cs="Times New Roman"/>
                      <w:sz w:val="20"/>
                      <w:szCs w:val="20"/>
                      <w:lang w:eastAsia="tr-TR"/>
                    </w:rPr>
                    <w:t xml:space="preserve"> Drenaj Borusunun Temini Ve Yerine Döşenmesi</w:t>
                  </w:r>
                </w:p>
              </w:tc>
            </w:tr>
          </w:tbl>
          <w:p w:rsidR="00442136" w:rsidRPr="00712648" w:rsidRDefault="00442136" w:rsidP="00442136">
            <w:pPr>
              <w:wordWrap w:val="0"/>
              <w:spacing w:after="0" w:line="240" w:lineRule="atLeast"/>
              <w:rPr>
                <w:rFonts w:ascii="Times New Roman" w:eastAsia="Times New Roman" w:hAnsi="Times New Roman" w:cs="Times New Roman"/>
                <w:sz w:val="20"/>
                <w:szCs w:val="20"/>
                <w:lang w:eastAsia="tr-TR"/>
              </w:rPr>
            </w:pP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1,64%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3,05%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42136" w:rsidRPr="00712648" w:rsidRDefault="00442136" w:rsidP="00442136">
            <w:pPr>
              <w:wordWrap w:val="0"/>
              <w:spacing w:after="0" w:line="240" w:lineRule="atLeast"/>
              <w:jc w:val="center"/>
              <w:rPr>
                <w:rFonts w:ascii="Times New Roman" w:eastAsia="Times New Roman" w:hAnsi="Times New Roman" w:cs="Times New Roman"/>
                <w:sz w:val="20"/>
                <w:szCs w:val="20"/>
                <w:lang w:eastAsia="tr-TR"/>
              </w:rPr>
            </w:pPr>
            <w:r w:rsidRPr="00712648">
              <w:rPr>
                <w:rFonts w:ascii="Times New Roman" w:eastAsia="Times New Roman" w:hAnsi="Times New Roman" w:cs="Times New Roman"/>
                <w:sz w:val="20"/>
                <w:szCs w:val="20"/>
                <w:lang w:eastAsia="tr-TR"/>
              </w:rPr>
              <w:t>1,18</w:t>
            </w:r>
          </w:p>
        </w:tc>
      </w:tr>
    </w:tbl>
    <w:p w:rsidR="00442136" w:rsidRPr="00712648" w:rsidRDefault="00442136" w:rsidP="00442136">
      <w:pPr>
        <w:shd w:val="clear" w:color="auto" w:fill="F8F8F8"/>
        <w:spacing w:after="240" w:line="240" w:lineRule="auto"/>
        <w:jc w:val="both"/>
        <w:rPr>
          <w:rFonts w:ascii="Times New Roman" w:eastAsia="Times New Roman" w:hAnsi="Times New Roman" w:cs="Times New Roman"/>
          <w:sz w:val="20"/>
          <w:szCs w:val="20"/>
          <w:lang w:eastAsia="tr-TR"/>
        </w:rPr>
      </w:pPr>
    </w:p>
    <w:p w:rsidR="00442136" w:rsidRPr="00712648" w:rsidRDefault="00442136" w:rsidP="00442136">
      <w:pPr>
        <w:spacing w:after="0" w:line="240" w:lineRule="auto"/>
        <w:rPr>
          <w:rFonts w:ascii="Times New Roman" w:eastAsia="Times New Roman" w:hAnsi="Times New Roman" w:cs="Times New Roman"/>
          <w:sz w:val="24"/>
          <w:szCs w:val="24"/>
          <w:lang w:eastAsia="tr-TR"/>
        </w:rPr>
      </w:pP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6.</w:t>
      </w:r>
      <w:r w:rsidRPr="00712648">
        <w:rPr>
          <w:rFonts w:ascii="Helvetica" w:eastAsia="Times New Roman" w:hAnsi="Helvetica" w:cs="Helvetica"/>
          <w:sz w:val="20"/>
          <w:szCs w:val="20"/>
          <w:shd w:val="clear" w:color="auto" w:fill="F8F8F8"/>
          <w:lang w:eastAsia="tr-TR"/>
        </w:rPr>
        <w:t> İhaleye sadece yerli istekliler katılabilecektir.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7.</w:t>
      </w:r>
      <w:r w:rsidRPr="00712648">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8.</w:t>
      </w:r>
      <w:r w:rsidRPr="00712648">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9.</w:t>
      </w:r>
      <w:r w:rsidRPr="00712648">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10.</w:t>
      </w:r>
      <w:r w:rsidRPr="00712648">
        <w:rPr>
          <w:rFonts w:ascii="Helvetica" w:eastAsia="Times New Roman" w:hAnsi="Helvetica" w:cs="Helvetica"/>
          <w:sz w:val="20"/>
          <w:szCs w:val="20"/>
          <w:shd w:val="clear" w:color="auto" w:fill="F8F8F8"/>
          <w:lang w:eastAsia="tr-TR"/>
        </w:rPr>
        <w:t> Bu ihalede, işin tamamı için teklif verilecektir.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11.</w:t>
      </w:r>
      <w:r w:rsidRPr="00712648">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12.</w:t>
      </w:r>
      <w:r w:rsidRPr="00712648">
        <w:rPr>
          <w:rFonts w:ascii="Helvetica" w:eastAsia="Times New Roman" w:hAnsi="Helvetica" w:cs="Helvetica"/>
          <w:sz w:val="20"/>
          <w:szCs w:val="20"/>
          <w:shd w:val="clear" w:color="auto" w:fill="F8F8F8"/>
          <w:lang w:eastAsia="tr-TR"/>
        </w:rPr>
        <w:t> Bu ihalede elektronik eksiltme yapılmayacaktır.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13.</w:t>
      </w:r>
      <w:r w:rsidRPr="00712648">
        <w:rPr>
          <w:rFonts w:ascii="Helvetica" w:eastAsia="Times New Roman" w:hAnsi="Helvetica" w:cs="Helvetica"/>
          <w:sz w:val="20"/>
          <w:szCs w:val="20"/>
          <w:shd w:val="clear" w:color="auto" w:fill="F8F8F8"/>
          <w:lang w:eastAsia="tr-TR"/>
        </w:rPr>
        <w:t> Verilen tekliflerin geçerlilik süresi, ihale tarihinden itibaren </w:t>
      </w:r>
      <w:r w:rsidRPr="00712648">
        <w:rPr>
          <w:rFonts w:ascii="Helvetica" w:eastAsia="Times New Roman" w:hAnsi="Helvetica" w:cs="Helvetica"/>
          <w:b/>
          <w:bCs/>
          <w:sz w:val="20"/>
          <w:szCs w:val="20"/>
          <w:shd w:val="clear" w:color="auto" w:fill="F8F8F8"/>
          <w:lang w:eastAsia="tr-TR"/>
        </w:rPr>
        <w:t>120 (</w:t>
      </w:r>
      <w:proofErr w:type="spellStart"/>
      <w:r w:rsidRPr="00712648">
        <w:rPr>
          <w:rFonts w:ascii="Helvetica" w:eastAsia="Times New Roman" w:hAnsi="Helvetica" w:cs="Helvetica"/>
          <w:b/>
          <w:bCs/>
          <w:sz w:val="20"/>
          <w:szCs w:val="20"/>
          <w:shd w:val="clear" w:color="auto" w:fill="F8F8F8"/>
          <w:lang w:eastAsia="tr-TR"/>
        </w:rPr>
        <w:t>YüzYirmi</w:t>
      </w:r>
      <w:proofErr w:type="spellEnd"/>
      <w:r w:rsidRPr="00712648">
        <w:rPr>
          <w:rFonts w:ascii="Helvetica" w:eastAsia="Times New Roman" w:hAnsi="Helvetica" w:cs="Helvetica"/>
          <w:b/>
          <w:bCs/>
          <w:sz w:val="20"/>
          <w:szCs w:val="20"/>
          <w:shd w:val="clear" w:color="auto" w:fill="F8F8F8"/>
          <w:lang w:eastAsia="tr-TR"/>
        </w:rPr>
        <w:t>)</w:t>
      </w:r>
      <w:r w:rsidRPr="00712648">
        <w:rPr>
          <w:rFonts w:ascii="Helvetica" w:eastAsia="Times New Roman" w:hAnsi="Helvetica" w:cs="Helvetica"/>
          <w:sz w:val="20"/>
          <w:szCs w:val="20"/>
          <w:shd w:val="clear" w:color="auto" w:fill="F8F8F8"/>
          <w:lang w:eastAsia="tr-TR"/>
        </w:rPr>
        <w:t> takvim günüdür.</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lastRenderedPageBreak/>
        <w:br/>
      </w:r>
      <w:r w:rsidRPr="00712648">
        <w:rPr>
          <w:rFonts w:ascii="Helvetica" w:eastAsia="Times New Roman" w:hAnsi="Helvetica" w:cs="Helvetica"/>
          <w:b/>
          <w:bCs/>
          <w:sz w:val="20"/>
          <w:szCs w:val="20"/>
          <w:shd w:val="clear" w:color="auto" w:fill="F8F8F8"/>
          <w:lang w:eastAsia="tr-TR"/>
        </w:rPr>
        <w:t>14.</w:t>
      </w:r>
      <w:r w:rsidRPr="00712648">
        <w:rPr>
          <w:rFonts w:ascii="Helvetica" w:eastAsia="Times New Roman" w:hAnsi="Helvetica" w:cs="Helvetica"/>
          <w:sz w:val="20"/>
          <w:szCs w:val="20"/>
          <w:shd w:val="clear" w:color="auto" w:fill="F8F8F8"/>
          <w:lang w:eastAsia="tr-TR"/>
        </w:rPr>
        <w:t>Konsorsiyum olarak ihaleye teklif verilemez.</w:t>
      </w:r>
      <w:r w:rsidRPr="00712648">
        <w:rPr>
          <w:rFonts w:ascii="Helvetica" w:eastAsia="Times New Roman" w:hAnsi="Helvetica" w:cs="Helvetica"/>
          <w:sz w:val="20"/>
          <w:szCs w:val="20"/>
          <w:lang w:eastAsia="tr-TR"/>
        </w:rPr>
        <w:br/>
      </w:r>
      <w:r w:rsidRPr="00712648">
        <w:rPr>
          <w:rFonts w:ascii="Helvetica" w:eastAsia="Times New Roman" w:hAnsi="Helvetica" w:cs="Helvetica"/>
          <w:sz w:val="20"/>
          <w:szCs w:val="20"/>
          <w:lang w:eastAsia="tr-TR"/>
        </w:rPr>
        <w:br/>
      </w:r>
      <w:r w:rsidRPr="00712648">
        <w:rPr>
          <w:rFonts w:ascii="Helvetica" w:eastAsia="Times New Roman" w:hAnsi="Helvetica" w:cs="Helvetica"/>
          <w:b/>
          <w:bCs/>
          <w:sz w:val="20"/>
          <w:szCs w:val="20"/>
          <w:shd w:val="clear" w:color="auto" w:fill="F8F8F8"/>
          <w:lang w:eastAsia="tr-TR"/>
        </w:rPr>
        <w:t>15. Diğer hususlar:</w:t>
      </w:r>
    </w:p>
    <w:p w:rsidR="00D1661A" w:rsidRPr="00712648" w:rsidRDefault="00442136" w:rsidP="00442136">
      <w:pPr>
        <w:shd w:val="clear" w:color="auto" w:fill="F8F8F8"/>
        <w:spacing w:after="0" w:line="240" w:lineRule="auto"/>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İhalede Uygulanacak Sınır Değer Katsayısı (N) : </w:t>
      </w:r>
      <w:r w:rsidRPr="00712648">
        <w:rPr>
          <w:rFonts w:ascii="Helvetica" w:eastAsia="Times New Roman" w:hAnsi="Helvetica" w:cs="Helvetica"/>
          <w:b/>
          <w:bCs/>
          <w:sz w:val="20"/>
          <w:szCs w:val="20"/>
          <w:lang w:eastAsia="tr-TR"/>
        </w:rPr>
        <w:t>1</w:t>
      </w:r>
    </w:p>
    <w:p w:rsidR="00442136" w:rsidRPr="00712648" w:rsidRDefault="00442136" w:rsidP="00442136">
      <w:pPr>
        <w:shd w:val="clear" w:color="auto" w:fill="F8F8F8"/>
        <w:spacing w:after="0" w:line="240" w:lineRule="auto"/>
        <w:jc w:val="both"/>
        <w:rPr>
          <w:rFonts w:ascii="Helvetica" w:eastAsia="Times New Roman" w:hAnsi="Helvetica" w:cs="Helvetica"/>
          <w:sz w:val="20"/>
          <w:szCs w:val="20"/>
          <w:lang w:eastAsia="tr-TR"/>
        </w:rPr>
      </w:pPr>
      <w:r w:rsidRPr="00712648">
        <w:rPr>
          <w:rFonts w:ascii="Helvetica" w:eastAsia="Times New Roman" w:hAnsi="Helvetica" w:cs="Helvetica"/>
          <w:sz w:val="20"/>
          <w:szCs w:val="20"/>
          <w:lang w:eastAsia="tr-TR"/>
        </w:rPr>
        <w:t>Sınır değerin altında teklif sunan isteklilerin teklifleri açıklama istenilmeksizin reddedilecektir.</w:t>
      </w:r>
    </w:p>
    <w:p w:rsidR="00442136" w:rsidRPr="00712648" w:rsidRDefault="00442136" w:rsidP="00442136">
      <w:pPr>
        <w:spacing w:after="0" w:line="240" w:lineRule="auto"/>
        <w:rPr>
          <w:rFonts w:ascii="Times New Roman" w:eastAsia="Times New Roman" w:hAnsi="Times New Roman" w:cs="Times New Roman"/>
          <w:sz w:val="24"/>
          <w:szCs w:val="24"/>
          <w:lang w:eastAsia="tr-TR"/>
        </w:rPr>
      </w:pPr>
    </w:p>
    <w:p w:rsidR="00442136" w:rsidRPr="00712648" w:rsidRDefault="00442136" w:rsidP="00442136">
      <w:pPr>
        <w:shd w:val="clear" w:color="auto" w:fill="F8F8F8"/>
        <w:spacing w:after="0" w:line="240" w:lineRule="auto"/>
        <w:jc w:val="both"/>
        <w:rPr>
          <w:rFonts w:ascii="Helvetica" w:eastAsia="Times New Roman" w:hAnsi="Helvetica" w:cs="Helvetica"/>
          <w:sz w:val="20"/>
          <w:szCs w:val="20"/>
          <w:lang w:eastAsia="tr-TR"/>
        </w:rPr>
      </w:pPr>
      <w:r w:rsidRPr="00712648">
        <w:rPr>
          <w:rFonts w:ascii="Helvetica" w:eastAsia="Times New Roman" w:hAnsi="Helvetica" w:cs="Helvetica"/>
          <w:b/>
          <w:bCs/>
          <w:sz w:val="20"/>
          <w:szCs w:val="20"/>
          <w:lang w:eastAsia="tr-TR"/>
        </w:rPr>
        <w:t>16/07/2015 Tarihli ve 29418 Sayılı Resmi Gazetede yayımlanmıştır</w:t>
      </w:r>
    </w:p>
    <w:p w:rsidR="00EA184D" w:rsidRPr="00712648" w:rsidRDefault="00EA184D"/>
    <w:sectPr w:rsidR="00EA184D" w:rsidRPr="00712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FF"/>
    <w:rsid w:val="0040680B"/>
    <w:rsid w:val="00442136"/>
    <w:rsid w:val="00712648"/>
    <w:rsid w:val="0090692D"/>
    <w:rsid w:val="00B149FF"/>
    <w:rsid w:val="00D1661A"/>
    <w:rsid w:val="00EA1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104E0-0E68-48EE-B079-BFB8B1EC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2136"/>
  </w:style>
  <w:style w:type="character" w:customStyle="1" w:styleId="ilanbaslik">
    <w:name w:val="ilanbaslik"/>
    <w:basedOn w:val="VarsaylanParagrafYazTipi"/>
    <w:rsid w:val="00442136"/>
  </w:style>
  <w:style w:type="paragraph" w:styleId="NormalWeb">
    <w:name w:val="Normal (Web)"/>
    <w:basedOn w:val="Normal"/>
    <w:uiPriority w:val="99"/>
    <w:semiHidden/>
    <w:unhideWhenUsed/>
    <w:rsid w:val="004421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
    <w:name w:val="2"/>
    <w:basedOn w:val="Normal"/>
    <w:rsid w:val="00D1661A"/>
    <w:pPr>
      <w:spacing w:line="240" w:lineRule="exact"/>
    </w:pPr>
    <w:rPr>
      <w:rFonts w:ascii="Arial" w:eastAsia="Calibri" w:hAnsi="Arial" w:cs="Times New Roman"/>
      <w:kern w:val="1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44323">
      <w:bodyDiv w:val="1"/>
      <w:marLeft w:val="0"/>
      <w:marRight w:val="0"/>
      <w:marTop w:val="0"/>
      <w:marBottom w:val="0"/>
      <w:divBdr>
        <w:top w:val="none" w:sz="0" w:space="0" w:color="auto"/>
        <w:left w:val="none" w:sz="0" w:space="0" w:color="auto"/>
        <w:bottom w:val="none" w:sz="0" w:space="0" w:color="auto"/>
        <w:right w:val="none" w:sz="0" w:space="0" w:color="auto"/>
      </w:divBdr>
      <w:divsChild>
        <w:div w:id="1543443184">
          <w:marLeft w:val="0"/>
          <w:marRight w:val="0"/>
          <w:marTop w:val="0"/>
          <w:marBottom w:val="0"/>
          <w:divBdr>
            <w:top w:val="none" w:sz="0" w:space="0" w:color="auto"/>
            <w:left w:val="none" w:sz="0" w:space="0" w:color="auto"/>
            <w:bottom w:val="none" w:sz="0" w:space="0" w:color="auto"/>
            <w:right w:val="none" w:sz="0" w:space="0" w:color="auto"/>
          </w:divBdr>
        </w:div>
        <w:div w:id="50397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1238</Words>
  <Characters>7060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Onur Fikir</dc:creator>
  <cp:keywords/>
  <dc:description/>
  <cp:lastModifiedBy>Windows Kullanıcısı</cp:lastModifiedBy>
  <cp:revision>6</cp:revision>
  <dcterms:created xsi:type="dcterms:W3CDTF">2024-01-23T08:52:00Z</dcterms:created>
  <dcterms:modified xsi:type="dcterms:W3CDTF">2024-01-31T12:03:00Z</dcterms:modified>
</cp:coreProperties>
</file>