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30" w:rsidRPr="00D0349F" w:rsidRDefault="001E0730" w:rsidP="001E0730">
      <w:pPr>
        <w:shd w:val="clear" w:color="auto" w:fill="F5F5F5"/>
        <w:spacing w:after="0" w:line="240" w:lineRule="auto"/>
        <w:jc w:val="center"/>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KIRKLARELİ İL SAĞLIK MÜDÜRLÜĞÜNE BAĞLI VİZE DEVLET HASTANESİNE KÖMÜR ALIMI İŞİ</w:t>
      </w:r>
    </w:p>
    <w:p w:rsidR="001E0730" w:rsidRPr="00D0349F" w:rsidRDefault="001E0730" w:rsidP="001E0730">
      <w:pPr>
        <w:spacing w:after="0" w:line="240" w:lineRule="auto"/>
        <w:rPr>
          <w:rFonts w:ascii="Times New Roman" w:eastAsia="Times New Roman" w:hAnsi="Times New Roman" w:cs="Times New Roman"/>
          <w:sz w:val="24"/>
          <w:szCs w:val="24"/>
          <w:lang w:eastAsia="tr-TR"/>
        </w:rPr>
      </w:pPr>
      <w:bookmarkStart w:id="0" w:name="_GoBack"/>
      <w:r w:rsidRPr="00D0349F">
        <w:rPr>
          <w:rFonts w:ascii="Helvetica" w:eastAsia="Times New Roman" w:hAnsi="Helvetica" w:cs="Helvetica"/>
          <w:b/>
          <w:bCs/>
          <w:sz w:val="20"/>
          <w:szCs w:val="20"/>
          <w:u w:val="single"/>
          <w:shd w:val="clear" w:color="auto" w:fill="F5F5F5"/>
          <w:lang w:eastAsia="tr-TR"/>
        </w:rPr>
        <w:t>DEVLET HASTANESİ -VİZE SAĞLIK BAKANLIĞI BAKAN YARDIMCILIKLARI</w:t>
      </w:r>
      <w:bookmarkEnd w:id="0"/>
      <w:r w:rsidRPr="00D0349F">
        <w:rPr>
          <w:rFonts w:ascii="Helvetica" w:eastAsia="Times New Roman" w:hAnsi="Helvetica" w:cs="Helvetica"/>
          <w:sz w:val="20"/>
          <w:szCs w:val="20"/>
          <w:lang w:eastAsia="tr-TR"/>
        </w:rPr>
        <w:br/>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Kırklareli İl Sağlık Müdürlüğüne Bağlı Vize Devlet Hastanesine Kömür Alımı İşi</w:t>
      </w:r>
      <w:r w:rsidRPr="00D0349F">
        <w:rPr>
          <w:rFonts w:ascii="Helvetica" w:eastAsia="Times New Roman" w:hAnsi="Helvetica" w:cs="Helvetica"/>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2023/147687</w:t>
            </w:r>
          </w:p>
        </w:tc>
      </w:tr>
    </w:tbl>
    <w:p w:rsidR="001E0730" w:rsidRPr="00D0349F" w:rsidRDefault="001E0730" w:rsidP="001E07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0349F" w:rsidRPr="00D0349F" w:rsidTr="001E073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1-İdarenin</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a)</w:t>
            </w:r>
            <w:r w:rsidRPr="00D0349F">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DEVLET HASTANESİ -VİZE SAĞLIK BAKANLIĞI BAKAN YARDIMCILIKLARI</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b)</w:t>
            </w:r>
            <w:r w:rsidRPr="00D0349F">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Namık Kemal Mah. Sağlık Sok. No:2 VİZE/KIRKLARELİ</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c)</w:t>
            </w:r>
            <w:r w:rsidRPr="00D0349F">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2883183370 - 2883183241</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ç)</w:t>
            </w:r>
            <w:r w:rsidRPr="00D0349F">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https://ekap.kik.gov.tr/EKAP/</w:t>
            </w:r>
          </w:p>
        </w:tc>
      </w:tr>
    </w:tbl>
    <w:p w:rsidR="001E0730" w:rsidRPr="00D0349F" w:rsidRDefault="001E0730" w:rsidP="001E0730">
      <w:pPr>
        <w:spacing w:after="0" w:line="240" w:lineRule="auto"/>
        <w:rPr>
          <w:rFonts w:ascii="Times New Roman" w:eastAsia="Times New Roman" w:hAnsi="Times New Roman" w:cs="Times New Roman"/>
          <w:sz w:val="24"/>
          <w:szCs w:val="24"/>
          <w:lang w:eastAsia="tr-TR"/>
        </w:rPr>
      </w:pP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a)</w:t>
            </w:r>
            <w:r w:rsidRPr="00D0349F">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Kırklareli İl Sağlık Müdürlüğüne Bağlı Vize Devlet Hastanesine Kömür Alımı İşi</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b)</w:t>
            </w:r>
            <w:r w:rsidRPr="00D0349F">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 xml:space="preserve">Kömür Fındık (Alt ısıl değer kuru </w:t>
            </w:r>
            <w:proofErr w:type="gramStart"/>
            <w:r w:rsidRPr="00D0349F">
              <w:rPr>
                <w:rFonts w:ascii="Helvetica" w:eastAsia="Times New Roman" w:hAnsi="Helvetica" w:cs="Helvetica"/>
                <w:b/>
                <w:bCs/>
                <w:sz w:val="20"/>
                <w:szCs w:val="20"/>
                <w:lang w:eastAsia="tr-TR"/>
              </w:rPr>
              <w:t>bazda</w:t>
            </w:r>
            <w:proofErr w:type="gramEnd"/>
            <w:r w:rsidRPr="00D0349F">
              <w:rPr>
                <w:rFonts w:ascii="Helvetica" w:eastAsia="Times New Roman" w:hAnsi="Helvetica" w:cs="Helvetica"/>
                <w:b/>
                <w:bCs/>
                <w:sz w:val="20"/>
                <w:szCs w:val="20"/>
                <w:lang w:eastAsia="tr-TR"/>
              </w:rPr>
              <w:t xml:space="preserve"> en az 4600Kcal/kg) 300000 Kg Kömür İthal Fındık (Alt ısıl değer kuru bazda en az 6500Kcal/kg) 200000 Kg</w:t>
            </w:r>
            <w:r w:rsidRPr="00D0349F">
              <w:rPr>
                <w:rFonts w:ascii="Helvetica" w:eastAsia="Times New Roman" w:hAnsi="Helvetica" w:cs="Helvetica"/>
                <w:b/>
                <w:bCs/>
                <w:sz w:val="20"/>
                <w:szCs w:val="20"/>
                <w:lang w:eastAsia="tr-TR"/>
              </w:rPr>
              <w:br/>
              <w:t xml:space="preserve">Ayrıntılı bilgiye </w:t>
            </w:r>
            <w:proofErr w:type="spellStart"/>
            <w:r w:rsidRPr="00D0349F">
              <w:rPr>
                <w:rFonts w:ascii="Helvetica" w:eastAsia="Times New Roman" w:hAnsi="Helvetica" w:cs="Helvetica"/>
                <w:b/>
                <w:bCs/>
                <w:sz w:val="20"/>
                <w:szCs w:val="20"/>
                <w:lang w:eastAsia="tr-TR"/>
              </w:rPr>
              <w:t>EKAP’ta</w:t>
            </w:r>
            <w:proofErr w:type="spellEnd"/>
            <w:r w:rsidRPr="00D0349F">
              <w:rPr>
                <w:rFonts w:ascii="Helvetica" w:eastAsia="Times New Roman" w:hAnsi="Helvetica" w:cs="Helvetica"/>
                <w:b/>
                <w:bCs/>
                <w:sz w:val="20"/>
                <w:szCs w:val="20"/>
                <w:lang w:eastAsia="tr-TR"/>
              </w:rPr>
              <w:t xml:space="preserve"> yer alan ihale dokümanı içinde bulunan idari şartnameden ulaşılabilir.</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c)</w:t>
            </w:r>
            <w:r w:rsidRPr="00D0349F">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 xml:space="preserve">Vize Devlet Hastanesinin ihtiyacı olan kömür miktarı yeterli depolama alanı bulunmadığından </w:t>
            </w:r>
            <w:proofErr w:type="spellStart"/>
            <w:r w:rsidRPr="00D0349F">
              <w:rPr>
                <w:rFonts w:ascii="Helvetica" w:eastAsia="Times New Roman" w:hAnsi="Helvetica" w:cs="Helvetica"/>
                <w:b/>
                <w:bCs/>
                <w:sz w:val="20"/>
                <w:szCs w:val="20"/>
                <w:lang w:eastAsia="tr-TR"/>
              </w:rPr>
              <w:t>peyder</w:t>
            </w:r>
            <w:proofErr w:type="spellEnd"/>
            <w:r w:rsidRPr="00D0349F">
              <w:rPr>
                <w:rFonts w:ascii="Helvetica" w:eastAsia="Times New Roman" w:hAnsi="Helvetica" w:cs="Helvetica"/>
                <w:b/>
                <w:bCs/>
                <w:sz w:val="20"/>
                <w:szCs w:val="20"/>
                <w:lang w:eastAsia="tr-TR"/>
              </w:rPr>
              <w:t xml:space="preserve"> pey (hastane idaresi talebi doğrultusunda) teslim edilip, fatura teslim edilen miktar kadar kesilecektir.</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ç)</w:t>
            </w:r>
            <w:r w:rsidRPr="00D0349F">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 xml:space="preserve">Sözleşmeye müteakip (izleyen) 3 gün içinde işe başlanacak ve 180 gün içerisinde iş bitecektir. Sözleşmenin imzalanması ile yükleniciye işe başlama talimatı tebliğ edilmiş sayılır. Yükleniciye ayrıca bir tebligata gerek kalmadan yüklenici işe başlamak zorundadır. Sözleşmenin imzalanmasına müteakip Vize Devlet Hastanesinin ihtiyacı olan kömür miktarı yeterli depolama alanı bulunmadığından </w:t>
            </w:r>
            <w:proofErr w:type="spellStart"/>
            <w:r w:rsidRPr="00D0349F">
              <w:rPr>
                <w:rFonts w:ascii="Helvetica" w:eastAsia="Times New Roman" w:hAnsi="Helvetica" w:cs="Helvetica"/>
                <w:b/>
                <w:bCs/>
                <w:sz w:val="20"/>
                <w:szCs w:val="20"/>
                <w:lang w:eastAsia="tr-TR"/>
              </w:rPr>
              <w:t>peyder</w:t>
            </w:r>
            <w:proofErr w:type="spellEnd"/>
            <w:r w:rsidRPr="00D0349F">
              <w:rPr>
                <w:rFonts w:ascii="Helvetica" w:eastAsia="Times New Roman" w:hAnsi="Helvetica" w:cs="Helvetica"/>
                <w:b/>
                <w:bCs/>
                <w:sz w:val="20"/>
                <w:szCs w:val="20"/>
                <w:lang w:eastAsia="tr-TR"/>
              </w:rPr>
              <w:t xml:space="preserve"> pey (hastane idaresi talebi doğrultusunda) teslim edilip, fatura teslim edilen miktar kadar kesilecektir.</w:t>
            </w:r>
          </w:p>
        </w:tc>
      </w:tr>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d)</w:t>
            </w:r>
            <w:r w:rsidRPr="00D0349F">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 xml:space="preserve">Teslim </w:t>
            </w:r>
            <w:proofErr w:type="gramStart"/>
            <w:r w:rsidRPr="00D0349F">
              <w:rPr>
                <w:rFonts w:ascii="Helvetica" w:eastAsia="Times New Roman" w:hAnsi="Helvetica" w:cs="Helvetica"/>
                <w:b/>
                <w:bCs/>
                <w:sz w:val="20"/>
                <w:szCs w:val="20"/>
                <w:lang w:eastAsia="tr-TR"/>
              </w:rPr>
              <w:t>Tarihi : Sözleşmeye</w:t>
            </w:r>
            <w:proofErr w:type="gramEnd"/>
            <w:r w:rsidRPr="00D0349F">
              <w:rPr>
                <w:rFonts w:ascii="Helvetica" w:eastAsia="Times New Roman" w:hAnsi="Helvetica" w:cs="Helvetica"/>
                <w:b/>
                <w:bCs/>
                <w:sz w:val="20"/>
                <w:szCs w:val="20"/>
                <w:lang w:eastAsia="tr-TR"/>
              </w:rPr>
              <w:t xml:space="preserve"> müteakip (izleyen) 3 gün</w:t>
            </w:r>
          </w:p>
        </w:tc>
      </w:tr>
    </w:tbl>
    <w:p w:rsidR="001E0730" w:rsidRPr="00D0349F" w:rsidRDefault="001E0730" w:rsidP="001E0730">
      <w:pPr>
        <w:spacing w:after="0" w:line="240" w:lineRule="auto"/>
        <w:rPr>
          <w:rFonts w:ascii="Times New Roman" w:eastAsia="Times New Roman" w:hAnsi="Times New Roman" w:cs="Times New Roman"/>
          <w:sz w:val="24"/>
          <w:szCs w:val="24"/>
          <w:lang w:eastAsia="tr-TR"/>
        </w:rPr>
      </w:pP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0349F" w:rsidRPr="00D0349F"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a)</w:t>
            </w:r>
            <w:r w:rsidRPr="00D0349F">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13.03.2023 - 14:00</w:t>
            </w:r>
          </w:p>
        </w:tc>
      </w:tr>
      <w:tr w:rsidR="00D0349F" w:rsidRPr="00D0349F" w:rsidTr="001E07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b)</w:t>
            </w:r>
            <w:r w:rsidRPr="00D0349F">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D0349F" w:rsidRDefault="001E0730" w:rsidP="001E0730">
            <w:pPr>
              <w:spacing w:after="0" w:line="240" w:lineRule="atLeast"/>
              <w:jc w:val="both"/>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Vize Devlet Hastanesi Toplantı Salonu</w:t>
            </w:r>
          </w:p>
        </w:tc>
      </w:tr>
    </w:tbl>
    <w:p w:rsidR="001E0730" w:rsidRPr="00D0349F" w:rsidRDefault="001E0730" w:rsidP="001E0730">
      <w:pPr>
        <w:spacing w:after="0" w:line="240" w:lineRule="auto"/>
        <w:rPr>
          <w:rFonts w:ascii="Times New Roman" w:eastAsia="Times New Roman" w:hAnsi="Times New Roman" w:cs="Times New Roman"/>
          <w:sz w:val="24"/>
          <w:szCs w:val="24"/>
          <w:lang w:eastAsia="tr-TR"/>
        </w:rPr>
      </w:pP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 xml:space="preserve">4. İhaleye katılabilme şartları ve istenilen belgeler ile yeterlik değerlendirmesinde uygulanacak </w:t>
      </w:r>
      <w:proofErr w:type="gramStart"/>
      <w:r w:rsidRPr="00D0349F">
        <w:rPr>
          <w:rFonts w:ascii="Helvetica" w:eastAsia="Times New Roman" w:hAnsi="Helvetica" w:cs="Helvetica"/>
          <w:b/>
          <w:bCs/>
          <w:sz w:val="20"/>
          <w:szCs w:val="20"/>
          <w:shd w:val="clear" w:color="auto" w:fill="F5F5F5"/>
          <w:lang w:eastAsia="tr-TR"/>
        </w:rPr>
        <w:t>kriterler</w:t>
      </w:r>
      <w:proofErr w:type="gramEnd"/>
      <w:r w:rsidRPr="00D0349F">
        <w:rPr>
          <w:rFonts w:ascii="Helvetica" w:eastAsia="Times New Roman" w:hAnsi="Helvetica" w:cs="Helvetica"/>
          <w:b/>
          <w:bCs/>
          <w:sz w:val="20"/>
          <w:szCs w:val="20"/>
          <w:shd w:val="clear" w:color="auto" w:fill="F5F5F5"/>
          <w:lang w:eastAsia="tr-TR"/>
        </w:rPr>
        <w:t>:</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4.1.</w:t>
      </w:r>
      <w:r w:rsidRPr="00D0349F">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4.1.1.3.</w:t>
      </w:r>
      <w:r w:rsidRPr="00D0349F">
        <w:rPr>
          <w:rFonts w:ascii="Helvetica" w:eastAsia="Times New Roman" w:hAnsi="Helvetica" w:cs="Helvetica"/>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D0349F" w:rsidRDefault="001E0730" w:rsidP="001E0730">
      <w:pPr>
        <w:shd w:val="clear" w:color="auto" w:fill="F5F5F5"/>
        <w:spacing w:after="150" w:line="240" w:lineRule="auto"/>
        <w:jc w:val="both"/>
        <w:rPr>
          <w:rFonts w:ascii="Helvetica" w:eastAsia="Times New Roman" w:hAnsi="Helvetica" w:cs="Helvetica"/>
          <w:b/>
          <w:bCs/>
          <w:sz w:val="20"/>
          <w:szCs w:val="20"/>
          <w:lang w:eastAsia="tr-TR"/>
        </w:rPr>
      </w:pPr>
      <w:r w:rsidRPr="00D0349F">
        <w:rPr>
          <w:rFonts w:ascii="Helvetica" w:eastAsia="Times New Roman" w:hAnsi="Helvetica" w:cs="Helvetica"/>
          <w:b/>
          <w:bCs/>
          <w:sz w:val="20"/>
          <w:szCs w:val="20"/>
          <w:lang w:eastAsia="tr-TR"/>
        </w:rPr>
        <w:lastRenderedPageBreak/>
        <w:t>Üreticiler Uygunluk İzin Belgesi (üretici tarafından fotokopisi onaylı)</w:t>
      </w:r>
      <w:r w:rsidR="00D0349F">
        <w:rPr>
          <w:rFonts w:ascii="Helvetica" w:eastAsia="Times New Roman" w:hAnsi="Helvetica" w:cs="Helvetica"/>
          <w:b/>
          <w:bCs/>
          <w:sz w:val="20"/>
          <w:szCs w:val="20"/>
          <w:lang w:eastAsia="tr-TR"/>
        </w:rPr>
        <w:t xml:space="preserve"> , </w:t>
      </w:r>
      <w:r w:rsidR="00D0349F">
        <w:rPr>
          <w:rFonts w:ascii="Helvetica" w:eastAsia="Times New Roman" w:hAnsi="Helvetica" w:cs="Helvetica"/>
          <w:b/>
          <w:bCs/>
          <w:sz w:val="20"/>
          <w:szCs w:val="20"/>
          <w:lang w:eastAsia="tr-TR"/>
        </w:rPr>
        <w:br/>
        <w:t>Dağıtıcı ise Dağıtıcı Kayıt</w:t>
      </w:r>
    </w:p>
    <w:p w:rsidR="00D0349F" w:rsidRDefault="001E0730" w:rsidP="001E0730">
      <w:pPr>
        <w:shd w:val="clear" w:color="auto" w:fill="F5F5F5"/>
        <w:spacing w:after="150" w:line="240" w:lineRule="auto"/>
        <w:jc w:val="both"/>
        <w:rPr>
          <w:rFonts w:ascii="Helvetica" w:eastAsia="Times New Roman" w:hAnsi="Helvetica" w:cs="Helvetica"/>
          <w:b/>
          <w:bCs/>
          <w:sz w:val="20"/>
          <w:szCs w:val="20"/>
          <w:lang w:eastAsia="tr-TR"/>
        </w:rPr>
      </w:pPr>
      <w:r w:rsidRPr="00D0349F">
        <w:rPr>
          <w:rFonts w:ascii="Helvetica" w:eastAsia="Times New Roman" w:hAnsi="Helvetica" w:cs="Helvetica"/>
          <w:b/>
          <w:bCs/>
          <w:sz w:val="20"/>
          <w:szCs w:val="20"/>
          <w:lang w:eastAsia="tr-TR"/>
        </w:rPr>
        <w:t>Belgesi,                                                                                                   </w:t>
      </w:r>
      <w:r w:rsidR="00D0349F">
        <w:rPr>
          <w:rFonts w:ascii="Helvetica" w:eastAsia="Times New Roman" w:hAnsi="Helvetica" w:cs="Helvetica"/>
          <w:b/>
          <w:bCs/>
          <w:sz w:val="20"/>
          <w:szCs w:val="20"/>
          <w:lang w:eastAsia="tr-TR"/>
        </w:rPr>
        <w:t xml:space="preserve">                               </w:t>
      </w:r>
    </w:p>
    <w:p w:rsidR="001E0730" w:rsidRPr="00D0349F" w:rsidRDefault="001E0730" w:rsidP="001E0730">
      <w:pPr>
        <w:shd w:val="clear" w:color="auto" w:fill="F5F5F5"/>
        <w:spacing w:after="150" w:line="240" w:lineRule="auto"/>
        <w:jc w:val="both"/>
        <w:rPr>
          <w:rFonts w:ascii="Helvetica" w:eastAsia="Times New Roman" w:hAnsi="Helvetica" w:cs="Helvetica"/>
          <w:b/>
          <w:bCs/>
          <w:sz w:val="20"/>
          <w:szCs w:val="20"/>
          <w:lang w:eastAsia="tr-TR"/>
        </w:rPr>
      </w:pPr>
      <w:r w:rsidRPr="00D0349F">
        <w:rPr>
          <w:rFonts w:ascii="Helvetica" w:eastAsia="Times New Roman" w:hAnsi="Helvetica" w:cs="Helvetica"/>
          <w:b/>
          <w:bCs/>
          <w:sz w:val="20"/>
          <w:szCs w:val="20"/>
          <w:lang w:eastAsia="tr-TR"/>
        </w:rPr>
        <w:t>Satış İzin Belgesi (Üretici / İthalatçı) ,</w:t>
      </w:r>
      <w:r w:rsidRPr="00D0349F">
        <w:rPr>
          <w:rFonts w:ascii="Helvetica" w:eastAsia="Times New Roman" w:hAnsi="Helvetica" w:cs="Helvetica"/>
          <w:b/>
          <w:bCs/>
          <w:sz w:val="20"/>
          <w:szCs w:val="20"/>
          <w:lang w:eastAsia="tr-TR"/>
        </w:rPr>
        <w:br/>
        <w:t>Satıcılar ise herhangi bir ilde alınmış Katı Yakıt Satıcısı Kayıt Belgesi (satıcı tarafından fotokopisi onaylı) ile katılabilirler.</w:t>
      </w:r>
    </w:p>
    <w:p w:rsidR="001E0730" w:rsidRPr="00D0349F" w:rsidRDefault="001E0730" w:rsidP="001E0730">
      <w:pPr>
        <w:shd w:val="clear" w:color="auto" w:fill="F5F5F5"/>
        <w:spacing w:after="150" w:line="240" w:lineRule="auto"/>
        <w:jc w:val="both"/>
        <w:rPr>
          <w:rFonts w:ascii="Helvetica" w:eastAsia="Times New Roman" w:hAnsi="Helvetica" w:cs="Helvetica"/>
          <w:b/>
          <w:bCs/>
          <w:sz w:val="20"/>
          <w:szCs w:val="20"/>
          <w:lang w:eastAsia="tr-TR"/>
        </w:rPr>
      </w:pPr>
      <w:r w:rsidRPr="00D0349F">
        <w:rPr>
          <w:rFonts w:ascii="Helvetica" w:eastAsia="Times New Roman" w:hAnsi="Helvetica" w:cs="Helvetica"/>
          <w:b/>
          <w:bCs/>
          <w:sz w:val="20"/>
          <w:szCs w:val="20"/>
          <w:lang w:eastAsia="tr-TR"/>
        </w:rPr>
        <w:t> İhale uhdesinde kalan ithalatçı/üretici/dağıtıcı/satıcı, katı yakıta ilişkin bilgi ve belgeleri (uygunluk belgesi/uygunluk izin belgesi, miktar vb.) ihalenin yapıldığı ilin ve ihaleye katılıma esas belgenin alındığı ilin Çevre, Şehircilik ve İklim Değişikliği İl Müdürlüğüne vermek zorundadırlar.</w:t>
      </w:r>
    </w:p>
    <w:p w:rsidR="001E0730" w:rsidRDefault="001E0730" w:rsidP="001E0730">
      <w:pPr>
        <w:spacing w:after="0" w:line="240" w:lineRule="auto"/>
        <w:rPr>
          <w:rFonts w:ascii="Helvetica" w:eastAsia="Times New Roman" w:hAnsi="Helvetica" w:cs="Helvetica"/>
          <w:sz w:val="20"/>
          <w:szCs w:val="20"/>
          <w:shd w:val="clear" w:color="auto" w:fill="F5F5F5"/>
          <w:lang w:eastAsia="tr-TR"/>
        </w:rPr>
      </w:pPr>
      <w:r w:rsidRPr="00D0349F">
        <w:rPr>
          <w:rFonts w:ascii="Helvetica" w:eastAsia="Times New Roman" w:hAnsi="Helvetica" w:cs="Helvetica"/>
          <w:b/>
          <w:bCs/>
          <w:sz w:val="20"/>
          <w:szCs w:val="20"/>
          <w:shd w:val="clear" w:color="auto" w:fill="F5F5F5"/>
          <w:lang w:eastAsia="tr-TR"/>
        </w:rPr>
        <w:t>4.1.2.</w:t>
      </w:r>
      <w:r w:rsidRPr="00D0349F">
        <w:rPr>
          <w:rFonts w:ascii="Helvetica" w:eastAsia="Times New Roman" w:hAnsi="Helvetica" w:cs="Helvetica"/>
          <w:sz w:val="20"/>
          <w:szCs w:val="20"/>
          <w:shd w:val="clear" w:color="auto" w:fill="F5F5F5"/>
          <w:lang w:eastAsia="tr-TR"/>
        </w:rPr>
        <w:t> Teklif vermeye yetkili olduğunu gösteren bilgiler;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4.1.2.1.</w:t>
      </w:r>
      <w:r w:rsidRPr="00D0349F">
        <w:rPr>
          <w:rFonts w:ascii="Helvetica" w:eastAsia="Times New Roman" w:hAnsi="Helvetica" w:cs="Helvetica"/>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0349F">
        <w:rPr>
          <w:rFonts w:ascii="Helvetica" w:eastAsia="Times New Roman" w:hAnsi="Helvetica" w:cs="Helvetica"/>
          <w:sz w:val="20"/>
          <w:szCs w:val="20"/>
          <w:shd w:val="clear" w:color="auto" w:fill="F5F5F5"/>
          <w:lang w:eastAsia="tr-TR"/>
        </w:rPr>
        <w:t>EKAP’tan</w:t>
      </w:r>
      <w:proofErr w:type="spellEnd"/>
      <w:r w:rsidRPr="00D0349F">
        <w:rPr>
          <w:rFonts w:ascii="Helvetica" w:eastAsia="Times New Roman" w:hAnsi="Helvetica" w:cs="Helvetica"/>
          <w:sz w:val="20"/>
          <w:szCs w:val="20"/>
          <w:shd w:val="clear" w:color="auto" w:fill="F5F5F5"/>
          <w:lang w:eastAsia="tr-TR"/>
        </w:rPr>
        <w:t xml:space="preserve"> alınır.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4.1.3.</w:t>
      </w:r>
      <w:r w:rsidRPr="00D0349F">
        <w:rPr>
          <w:rFonts w:ascii="Helvetica" w:eastAsia="Times New Roman" w:hAnsi="Helvetica" w:cs="Helvetica"/>
          <w:sz w:val="20"/>
          <w:szCs w:val="20"/>
          <w:shd w:val="clear" w:color="auto" w:fill="F5F5F5"/>
          <w:lang w:eastAsia="tr-TR"/>
        </w:rPr>
        <w:t> Şekli ve içeriği İdari Şartnamede belirlenen teklif mektubu.</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4.1.4.</w:t>
      </w:r>
      <w:r w:rsidRPr="00D0349F">
        <w:rPr>
          <w:rFonts w:ascii="Helvetica" w:eastAsia="Times New Roman" w:hAnsi="Helvetica" w:cs="Helvetica"/>
          <w:sz w:val="20"/>
          <w:szCs w:val="20"/>
          <w:shd w:val="clear" w:color="auto" w:fill="F5F5F5"/>
          <w:lang w:eastAsia="tr-TR"/>
        </w:rPr>
        <w:t> Şekli ve içeriği İdari Şartnamede belirlenen geçici teminat bilgileri.</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4.1.5</w:t>
      </w:r>
      <w:r w:rsidRPr="00D0349F">
        <w:rPr>
          <w:rFonts w:ascii="Helvetica" w:eastAsia="Times New Roman" w:hAnsi="Helvetica" w:cs="Helvetica"/>
          <w:sz w:val="20"/>
          <w:szCs w:val="20"/>
          <w:shd w:val="clear" w:color="auto" w:fill="F5F5F5"/>
          <w:lang w:eastAsia="tr-TR"/>
        </w:rPr>
        <w:t> İhale konusu alımın tamamı veya bir kısmı alt yüklenicilere yaptırılamaz.</w:t>
      </w:r>
    </w:p>
    <w:p w:rsidR="00BA5CAC" w:rsidRPr="00D0349F" w:rsidRDefault="00BA5CAC" w:rsidP="001E0730">
      <w:pPr>
        <w:spacing w:after="0" w:line="240" w:lineRule="auto"/>
        <w:rPr>
          <w:rFonts w:ascii="Helvetica" w:eastAsia="Times New Roman" w:hAnsi="Helvetica" w:cs="Helvetica"/>
          <w:sz w:val="20"/>
          <w:szCs w:val="20"/>
          <w:lang w:eastAsia="tr-TR"/>
        </w:rPr>
      </w:pPr>
      <w:r w:rsidRPr="00D0349F">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D0349F">
        <w:rPr>
          <w:rFonts w:ascii="Helvetica" w:eastAsia="Times New Roman" w:hAnsi="Helvetica" w:cs="Helvetica"/>
          <w:b/>
          <w:bCs/>
          <w:sz w:val="20"/>
          <w:szCs w:val="20"/>
          <w:lang w:eastAsia="tr-TR"/>
        </w:rPr>
        <w:t>kriterler</w:t>
      </w:r>
      <w:proofErr w:type="gramEnd"/>
    </w:p>
    <w:p w:rsidR="00BA5CAC" w:rsidRPr="00D0349F" w:rsidRDefault="00BA5CAC" w:rsidP="001E0730">
      <w:pPr>
        <w:spacing w:after="0" w:line="240" w:lineRule="auto"/>
        <w:rPr>
          <w:rFonts w:ascii="Helvetica" w:eastAsia="Times New Roman" w:hAnsi="Helvetica" w:cs="Helvetica"/>
          <w:b/>
          <w:bCs/>
          <w:sz w:val="20"/>
          <w:szCs w:val="20"/>
          <w:shd w:val="clear" w:color="auto" w:fill="F5F5F5"/>
          <w:lang w:eastAsia="tr-TR"/>
        </w:rPr>
      </w:pPr>
      <w:r w:rsidRPr="00D0349F">
        <w:rPr>
          <w:rFonts w:ascii="Helvetica" w:eastAsia="Times New Roman" w:hAnsi="Helvetica" w:cs="Helvetica"/>
          <w:sz w:val="20"/>
          <w:szCs w:val="20"/>
          <w:lang w:eastAsia="tr-TR"/>
        </w:rPr>
        <w:t xml:space="preserve">İdare tarafından ekonomik ve mali yeterliğe ilişkin </w:t>
      </w:r>
      <w:proofErr w:type="gramStart"/>
      <w:r w:rsidRPr="00D0349F">
        <w:rPr>
          <w:rFonts w:ascii="Helvetica" w:eastAsia="Times New Roman" w:hAnsi="Helvetica" w:cs="Helvetica"/>
          <w:sz w:val="20"/>
          <w:szCs w:val="20"/>
          <w:lang w:eastAsia="tr-TR"/>
        </w:rPr>
        <w:t>kriter</w:t>
      </w:r>
      <w:proofErr w:type="gramEnd"/>
      <w:r w:rsidRPr="00D0349F">
        <w:rPr>
          <w:rFonts w:ascii="Helvetica" w:eastAsia="Times New Roman" w:hAnsi="Helvetica" w:cs="Helvetica"/>
          <w:sz w:val="20"/>
          <w:szCs w:val="20"/>
          <w:lang w:eastAsia="tr-TR"/>
        </w:rPr>
        <w:t xml:space="preserve"> belirtilmemiştir.</w:t>
      </w:r>
      <w:r w:rsidR="001E0730"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D0349F">
        <w:rPr>
          <w:rFonts w:ascii="Helvetica" w:eastAsia="Times New Roman" w:hAnsi="Helvetica" w:cs="Helvetica"/>
          <w:b/>
          <w:bCs/>
          <w:sz w:val="20"/>
          <w:szCs w:val="20"/>
          <w:lang w:eastAsia="tr-TR"/>
        </w:rPr>
        <w:t>kriterler</w:t>
      </w:r>
      <w:proofErr w:type="gramEnd"/>
      <w:r w:rsidRPr="00D0349F">
        <w:rPr>
          <w:rFonts w:ascii="Helvetica" w:eastAsia="Times New Roman" w:hAnsi="Helvetica" w:cs="Helvetica"/>
          <w:b/>
          <w:bCs/>
          <w:sz w:val="20"/>
          <w:szCs w:val="20"/>
          <w:lang w:eastAsia="tr-TR"/>
        </w:rPr>
        <w:t>:</w:t>
      </w:r>
    </w:p>
    <w:p w:rsidR="00BA5CAC" w:rsidRPr="00D0349F" w:rsidRDefault="00BA5CAC" w:rsidP="001E0730">
      <w:pPr>
        <w:spacing w:after="0" w:line="240" w:lineRule="auto"/>
        <w:rPr>
          <w:rFonts w:ascii="Helvetica" w:eastAsia="Times New Roman" w:hAnsi="Helvetica" w:cs="Helvetica"/>
          <w:b/>
          <w:bCs/>
          <w:sz w:val="20"/>
          <w:szCs w:val="20"/>
          <w:shd w:val="clear" w:color="auto" w:fill="F5F5F5"/>
          <w:lang w:eastAsia="tr-TR"/>
        </w:rPr>
      </w:pPr>
      <w:r w:rsidRPr="00D0349F">
        <w:rPr>
          <w:rFonts w:ascii="Helvetica" w:eastAsia="Times New Roman" w:hAnsi="Helvetica" w:cs="Helvetica"/>
          <w:sz w:val="20"/>
          <w:szCs w:val="20"/>
          <w:lang w:eastAsia="tr-TR"/>
        </w:rPr>
        <w:t xml:space="preserve">İdare tarafından mesleki ve teknik yeterliğe ilişkin </w:t>
      </w:r>
      <w:proofErr w:type="gramStart"/>
      <w:r w:rsidRPr="00D0349F">
        <w:rPr>
          <w:rFonts w:ascii="Helvetica" w:eastAsia="Times New Roman" w:hAnsi="Helvetica" w:cs="Helvetica"/>
          <w:sz w:val="20"/>
          <w:szCs w:val="20"/>
          <w:lang w:eastAsia="tr-TR"/>
        </w:rPr>
        <w:t>kriter</w:t>
      </w:r>
      <w:proofErr w:type="gramEnd"/>
      <w:r w:rsidRPr="00D0349F">
        <w:rPr>
          <w:rFonts w:ascii="Helvetica" w:eastAsia="Times New Roman" w:hAnsi="Helvetica" w:cs="Helvetica"/>
          <w:sz w:val="20"/>
          <w:szCs w:val="20"/>
          <w:lang w:eastAsia="tr-TR"/>
        </w:rPr>
        <w:t xml:space="preserve"> belirtilmemiştir.</w:t>
      </w:r>
    </w:p>
    <w:p w:rsidR="001E0730" w:rsidRPr="00D0349F" w:rsidRDefault="001E0730" w:rsidP="001E0730">
      <w:pPr>
        <w:spacing w:after="0" w:line="240" w:lineRule="auto"/>
        <w:rPr>
          <w:rFonts w:ascii="Times New Roman" w:eastAsia="Times New Roman" w:hAnsi="Times New Roman" w:cs="Times New Roman"/>
          <w:sz w:val="24"/>
          <w:szCs w:val="24"/>
          <w:lang w:eastAsia="tr-TR"/>
        </w:rPr>
      </w:pPr>
      <w:r w:rsidRPr="00D0349F">
        <w:rPr>
          <w:rFonts w:ascii="Helvetica" w:eastAsia="Times New Roman" w:hAnsi="Helvetica" w:cs="Helvetica"/>
          <w:b/>
          <w:bCs/>
          <w:sz w:val="20"/>
          <w:szCs w:val="20"/>
          <w:shd w:val="clear" w:color="auto" w:fill="F5F5F5"/>
          <w:lang w:eastAsia="tr-TR"/>
        </w:rPr>
        <w:t>5.</w:t>
      </w:r>
      <w:r w:rsidRPr="00D0349F">
        <w:rPr>
          <w:rFonts w:ascii="Helvetica" w:eastAsia="Times New Roman" w:hAnsi="Helvetica" w:cs="Helvetica"/>
          <w:sz w:val="20"/>
          <w:szCs w:val="20"/>
          <w:shd w:val="clear" w:color="auto" w:fill="F5F5F5"/>
          <w:lang w:eastAsia="tr-TR"/>
        </w:rPr>
        <w:t> Ekonomik açıdan en avantajlı teklif sadece fiyat esasına göre belirlenecektir.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6.</w:t>
      </w:r>
      <w:r w:rsidRPr="00D0349F">
        <w:rPr>
          <w:rFonts w:ascii="Helvetica" w:eastAsia="Times New Roman" w:hAnsi="Helvetica" w:cs="Helvetica"/>
          <w:sz w:val="20"/>
          <w:szCs w:val="20"/>
          <w:shd w:val="clear" w:color="auto" w:fill="F5F5F5"/>
          <w:lang w:eastAsia="tr-TR"/>
        </w:rPr>
        <w:t> İhaleye sadece yerli istekliler katılabilecektir.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7.</w:t>
      </w:r>
      <w:r w:rsidRPr="00D0349F">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8.</w:t>
      </w:r>
      <w:r w:rsidRPr="00D0349F">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9.</w:t>
      </w:r>
      <w:r w:rsidRPr="00D0349F">
        <w:rPr>
          <w:rFonts w:ascii="Helvetica" w:eastAsia="Times New Roman" w:hAnsi="Helvetica" w:cs="Helvetica"/>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10.</w:t>
      </w:r>
      <w:r w:rsidRPr="00D0349F">
        <w:rPr>
          <w:rFonts w:ascii="Helvetica" w:eastAsia="Times New Roman" w:hAnsi="Helvetica" w:cs="Helvetica"/>
          <w:sz w:val="20"/>
          <w:szCs w:val="20"/>
          <w:shd w:val="clear" w:color="auto" w:fill="F5F5F5"/>
          <w:lang w:eastAsia="tr-TR"/>
        </w:rPr>
        <w:t> Bu ihalede, kısmı teklif verilebilir.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11.</w:t>
      </w:r>
      <w:r w:rsidRPr="00D0349F">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12.</w:t>
      </w:r>
      <w:r w:rsidRPr="00D0349F">
        <w:rPr>
          <w:rFonts w:ascii="Helvetica" w:eastAsia="Times New Roman" w:hAnsi="Helvetica" w:cs="Helvetica"/>
          <w:sz w:val="20"/>
          <w:szCs w:val="20"/>
          <w:shd w:val="clear" w:color="auto" w:fill="F5F5F5"/>
          <w:lang w:eastAsia="tr-TR"/>
        </w:rPr>
        <w:t> Bu ihalede elektronik eksiltme yapılmayacaktır.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13.</w:t>
      </w:r>
      <w:r w:rsidRPr="00D0349F">
        <w:rPr>
          <w:rFonts w:ascii="Helvetica" w:eastAsia="Times New Roman" w:hAnsi="Helvetica" w:cs="Helvetica"/>
          <w:sz w:val="20"/>
          <w:szCs w:val="20"/>
          <w:shd w:val="clear" w:color="auto" w:fill="F5F5F5"/>
          <w:lang w:eastAsia="tr-TR"/>
        </w:rPr>
        <w:t> Verilen tekliflerin geçerlilik süresi, ihale tarihinden itibaren </w:t>
      </w:r>
      <w:r w:rsidRPr="00D0349F">
        <w:rPr>
          <w:rFonts w:ascii="Helvetica" w:eastAsia="Times New Roman" w:hAnsi="Helvetica" w:cs="Helvetica"/>
          <w:b/>
          <w:bCs/>
          <w:sz w:val="20"/>
          <w:szCs w:val="20"/>
          <w:shd w:val="clear" w:color="auto" w:fill="F5F5F5"/>
          <w:lang w:eastAsia="tr-TR"/>
        </w:rPr>
        <w:t>90 (Doksan)</w:t>
      </w:r>
      <w:r w:rsidRPr="00D0349F">
        <w:rPr>
          <w:rFonts w:ascii="Helvetica" w:eastAsia="Times New Roman" w:hAnsi="Helvetica" w:cs="Helvetica"/>
          <w:sz w:val="20"/>
          <w:szCs w:val="20"/>
          <w:shd w:val="clear" w:color="auto" w:fill="F5F5F5"/>
          <w:lang w:eastAsia="tr-TR"/>
        </w:rPr>
        <w:t> takvim günüdür.</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14.</w:t>
      </w:r>
      <w:r w:rsidRPr="00D0349F">
        <w:rPr>
          <w:rFonts w:ascii="Helvetica" w:eastAsia="Times New Roman" w:hAnsi="Helvetica" w:cs="Helvetica"/>
          <w:sz w:val="20"/>
          <w:szCs w:val="20"/>
          <w:shd w:val="clear" w:color="auto" w:fill="F5F5F5"/>
          <w:lang w:eastAsia="tr-TR"/>
        </w:rPr>
        <w:t>Konsorsiyum olarak ihaleye teklif verilemez.</w:t>
      </w:r>
      <w:r w:rsidRPr="00D0349F">
        <w:rPr>
          <w:rFonts w:ascii="Helvetica" w:eastAsia="Times New Roman" w:hAnsi="Helvetica" w:cs="Helvetica"/>
          <w:sz w:val="20"/>
          <w:szCs w:val="20"/>
          <w:lang w:eastAsia="tr-TR"/>
        </w:rPr>
        <w:br/>
      </w:r>
      <w:r w:rsidRPr="00D0349F">
        <w:rPr>
          <w:rFonts w:ascii="Helvetica" w:eastAsia="Times New Roman" w:hAnsi="Helvetica" w:cs="Helvetica"/>
          <w:b/>
          <w:bCs/>
          <w:sz w:val="20"/>
          <w:szCs w:val="20"/>
          <w:shd w:val="clear" w:color="auto" w:fill="F5F5F5"/>
          <w:lang w:eastAsia="tr-TR"/>
        </w:rPr>
        <w:t>15. Diğer hususlar:</w:t>
      </w:r>
    </w:p>
    <w:p w:rsidR="001E0730" w:rsidRPr="00D0349F" w:rsidRDefault="001E0730" w:rsidP="001E0730">
      <w:pPr>
        <w:shd w:val="clear" w:color="auto" w:fill="F5F5F5"/>
        <w:spacing w:after="0" w:line="240" w:lineRule="auto"/>
        <w:jc w:val="both"/>
        <w:rPr>
          <w:rFonts w:ascii="Helvetica" w:eastAsia="Times New Roman" w:hAnsi="Helvetica" w:cs="Helvetica"/>
          <w:sz w:val="20"/>
          <w:szCs w:val="20"/>
          <w:lang w:eastAsia="tr-TR"/>
        </w:rPr>
      </w:pPr>
      <w:r w:rsidRPr="00D0349F">
        <w:rPr>
          <w:rFonts w:ascii="Helvetica" w:eastAsia="Times New Roman" w:hAnsi="Helvetica" w:cs="Helvetica"/>
          <w:sz w:val="20"/>
          <w:szCs w:val="20"/>
          <w:lang w:eastAsia="tr-TR"/>
        </w:rPr>
        <w:t>Teklif fiyatı ihale komisyonu tarafından aşırı düşük olarak tespit edilen isteklilerden Kanunun 38 inci maddesine göre açıklama istenecektir.</w:t>
      </w:r>
    </w:p>
    <w:p w:rsidR="003F7FFD" w:rsidRPr="00D0349F" w:rsidRDefault="003F7FFD" w:rsidP="001E0730"/>
    <w:sectPr w:rsidR="003F7FFD" w:rsidRPr="00D0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BD"/>
    <w:rsid w:val="000719D4"/>
    <w:rsid w:val="000F2512"/>
    <w:rsid w:val="001E0730"/>
    <w:rsid w:val="002F6C8D"/>
    <w:rsid w:val="003F7FFD"/>
    <w:rsid w:val="00636643"/>
    <w:rsid w:val="0087597A"/>
    <w:rsid w:val="00AD42BD"/>
    <w:rsid w:val="00BA5CAC"/>
    <w:rsid w:val="00D03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0714"/>
  <w15:chartTrackingRefBased/>
  <w15:docId w15:val="{15AC46F4-5B9F-4AF3-9325-B7A8562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6849">
      <w:bodyDiv w:val="1"/>
      <w:marLeft w:val="0"/>
      <w:marRight w:val="0"/>
      <w:marTop w:val="0"/>
      <w:marBottom w:val="0"/>
      <w:divBdr>
        <w:top w:val="none" w:sz="0" w:space="0" w:color="auto"/>
        <w:left w:val="none" w:sz="0" w:space="0" w:color="auto"/>
        <w:bottom w:val="none" w:sz="0" w:space="0" w:color="auto"/>
        <w:right w:val="none" w:sz="0" w:space="0" w:color="auto"/>
      </w:divBdr>
      <w:divsChild>
        <w:div w:id="2034451811">
          <w:marLeft w:val="0"/>
          <w:marRight w:val="0"/>
          <w:marTop w:val="0"/>
          <w:marBottom w:val="0"/>
          <w:divBdr>
            <w:top w:val="none" w:sz="0" w:space="0" w:color="auto"/>
            <w:left w:val="none" w:sz="0" w:space="0" w:color="auto"/>
            <w:bottom w:val="none" w:sz="0" w:space="0" w:color="auto"/>
            <w:right w:val="none" w:sz="0" w:space="0" w:color="auto"/>
          </w:divBdr>
        </w:div>
      </w:divsChild>
    </w:div>
    <w:div w:id="1225993709">
      <w:bodyDiv w:val="1"/>
      <w:marLeft w:val="0"/>
      <w:marRight w:val="0"/>
      <w:marTop w:val="0"/>
      <w:marBottom w:val="0"/>
      <w:divBdr>
        <w:top w:val="none" w:sz="0" w:space="0" w:color="auto"/>
        <w:left w:val="none" w:sz="0" w:space="0" w:color="auto"/>
        <w:bottom w:val="none" w:sz="0" w:space="0" w:color="auto"/>
        <w:right w:val="none" w:sz="0" w:space="0" w:color="auto"/>
      </w:divBdr>
      <w:divsChild>
        <w:div w:id="99942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İkiz</dc:creator>
  <cp:keywords/>
  <dc:description/>
  <cp:lastModifiedBy>Windows Kullanıcısı</cp:lastModifiedBy>
  <cp:revision>5</cp:revision>
  <dcterms:created xsi:type="dcterms:W3CDTF">2023-02-15T10:48:00Z</dcterms:created>
  <dcterms:modified xsi:type="dcterms:W3CDTF">2023-02-18T10:27:00Z</dcterms:modified>
</cp:coreProperties>
</file>