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CE" w:rsidRPr="008770CB" w:rsidRDefault="00DD4CCE" w:rsidP="00DD4CCE">
      <w:pPr>
        <w:spacing w:after="0" w:line="240" w:lineRule="auto"/>
        <w:rPr>
          <w:rFonts w:ascii="Times New Roman" w:eastAsia="Times New Roman" w:hAnsi="Times New Roman" w:cs="Times New Roman"/>
          <w:sz w:val="27"/>
          <w:szCs w:val="27"/>
          <w:lang w:eastAsia="tr-TR"/>
        </w:rPr>
      </w:pPr>
      <w:bookmarkStart w:id="0" w:name="_GoBack"/>
      <w:r w:rsidRPr="008770CB">
        <w:rPr>
          <w:rFonts w:ascii="Times New Roman" w:eastAsia="Times New Roman" w:hAnsi="Times New Roman" w:cs="Times New Roman"/>
          <w:b/>
          <w:bCs/>
          <w:sz w:val="27"/>
          <w:szCs w:val="27"/>
          <w:lang w:eastAsia="tr-TR"/>
        </w:rPr>
        <w:t>T.C.</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VİZE</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(SULH HUKUK MAH.) SATIŞ MEMURLUĞU</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2014/12 SATIŞ</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TAŞINMAZIN AÇIK ARTIRMA İLANI</w:t>
      </w:r>
    </w:p>
    <w:p w:rsidR="00DD4CCE" w:rsidRPr="008770CB" w:rsidRDefault="00DD4CCE" w:rsidP="00DD4CCE">
      <w:pPr>
        <w:spacing w:after="0" w:line="240" w:lineRule="auto"/>
        <w:rPr>
          <w:rFonts w:ascii="Times New Roman" w:eastAsia="Times New Roman" w:hAnsi="Times New Roman" w:cs="Times New Roman"/>
          <w:sz w:val="24"/>
          <w:szCs w:val="24"/>
          <w:lang w:eastAsia="tr-TR"/>
        </w:rPr>
      </w:pPr>
      <w:r w:rsidRPr="008770CB">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8770CB">
        <w:rPr>
          <w:rFonts w:ascii="Times New Roman" w:eastAsia="Times New Roman" w:hAnsi="Times New Roman" w:cs="Times New Roman"/>
          <w:sz w:val="27"/>
          <w:szCs w:val="27"/>
          <w:lang w:eastAsia="tr-TR"/>
        </w:rPr>
        <w:t>özellikleri : </w:t>
      </w:r>
      <w:r w:rsidRPr="008770CB">
        <w:rPr>
          <w:rFonts w:ascii="Times New Roman" w:eastAsia="Times New Roman" w:hAnsi="Times New Roman" w:cs="Times New Roman"/>
          <w:b/>
          <w:bCs/>
          <w:sz w:val="27"/>
          <w:szCs w:val="27"/>
          <w:lang w:eastAsia="tr-TR"/>
        </w:rPr>
        <w:t>1</w:t>
      </w:r>
      <w:proofErr w:type="gramEnd"/>
      <w:r w:rsidRPr="008770CB">
        <w:rPr>
          <w:rFonts w:ascii="Times New Roman" w:eastAsia="Times New Roman" w:hAnsi="Times New Roman" w:cs="Times New Roman"/>
          <w:b/>
          <w:bCs/>
          <w:sz w:val="27"/>
          <w:szCs w:val="27"/>
          <w:lang w:eastAsia="tr-TR"/>
        </w:rPr>
        <w:t xml:space="preserve"> NO'LU TAŞINMAZIN</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Özellikleri: </w:t>
      </w:r>
      <w:r w:rsidRPr="008770CB">
        <w:rPr>
          <w:rFonts w:ascii="Times New Roman" w:eastAsia="Times New Roman" w:hAnsi="Times New Roman" w:cs="Times New Roman"/>
          <w:sz w:val="27"/>
          <w:szCs w:val="27"/>
          <w:lang w:eastAsia="tr-TR"/>
        </w:rPr>
        <w:t xml:space="preserve">Kırklareli İli, Vize İlçesi, </w:t>
      </w:r>
      <w:proofErr w:type="spellStart"/>
      <w:r w:rsidRPr="008770CB">
        <w:rPr>
          <w:rFonts w:ascii="Times New Roman" w:eastAsia="Times New Roman" w:hAnsi="Times New Roman" w:cs="Times New Roman"/>
          <w:sz w:val="27"/>
          <w:szCs w:val="27"/>
          <w:lang w:eastAsia="tr-TR"/>
        </w:rPr>
        <w:t>Düzova</w:t>
      </w:r>
      <w:proofErr w:type="spellEnd"/>
      <w:r w:rsidRPr="008770CB">
        <w:rPr>
          <w:rFonts w:ascii="Times New Roman" w:eastAsia="Times New Roman" w:hAnsi="Times New Roman" w:cs="Times New Roman"/>
          <w:sz w:val="27"/>
          <w:szCs w:val="27"/>
          <w:lang w:eastAsia="tr-TR"/>
        </w:rPr>
        <w:t xml:space="preserve"> Köyü, 140 Ada 50 Parsel sayılı taşınmaz tarla vasfında, kuru tarım </w:t>
      </w:r>
      <w:proofErr w:type="spellStart"/>
      <w:r w:rsidRPr="008770CB">
        <w:rPr>
          <w:rFonts w:ascii="Times New Roman" w:eastAsia="Times New Roman" w:hAnsi="Times New Roman" w:cs="Times New Roman"/>
          <w:sz w:val="27"/>
          <w:szCs w:val="27"/>
          <w:lang w:eastAsia="tr-TR"/>
        </w:rPr>
        <w:t>arazısi</w:t>
      </w:r>
      <w:proofErr w:type="spellEnd"/>
      <w:r w:rsidRPr="008770CB">
        <w:rPr>
          <w:rFonts w:ascii="Times New Roman" w:eastAsia="Times New Roman" w:hAnsi="Times New Roman" w:cs="Times New Roman"/>
          <w:sz w:val="27"/>
          <w:szCs w:val="27"/>
          <w:lang w:eastAsia="tr-TR"/>
        </w:rPr>
        <w:t xml:space="preserve"> </w:t>
      </w:r>
      <w:proofErr w:type="spellStart"/>
      <w:r w:rsidRPr="008770CB">
        <w:rPr>
          <w:rFonts w:ascii="Times New Roman" w:eastAsia="Times New Roman" w:hAnsi="Times New Roman" w:cs="Times New Roman"/>
          <w:sz w:val="27"/>
          <w:szCs w:val="27"/>
          <w:lang w:eastAsia="tr-TR"/>
        </w:rPr>
        <w:t>olup,yaklaşık</w:t>
      </w:r>
      <w:proofErr w:type="spellEnd"/>
      <w:r w:rsidRPr="008770CB">
        <w:rPr>
          <w:rFonts w:ascii="Times New Roman" w:eastAsia="Times New Roman" w:hAnsi="Times New Roman" w:cs="Times New Roman"/>
          <w:sz w:val="27"/>
          <w:szCs w:val="27"/>
          <w:lang w:eastAsia="tr-TR"/>
        </w:rPr>
        <w:t xml:space="preserve"> %0-2 eğimli yapıya sahiptir, Vize ilçe merkezi ile taşınmazın </w:t>
      </w:r>
      <w:proofErr w:type="spellStart"/>
      <w:r w:rsidRPr="008770CB">
        <w:rPr>
          <w:rFonts w:ascii="Times New Roman" w:eastAsia="Times New Roman" w:hAnsi="Times New Roman" w:cs="Times New Roman"/>
          <w:sz w:val="27"/>
          <w:szCs w:val="27"/>
          <w:lang w:eastAsia="tr-TR"/>
        </w:rPr>
        <w:t>bulundğu</w:t>
      </w:r>
      <w:proofErr w:type="spellEnd"/>
      <w:r w:rsidRPr="008770CB">
        <w:rPr>
          <w:rFonts w:ascii="Times New Roman" w:eastAsia="Times New Roman" w:hAnsi="Times New Roman" w:cs="Times New Roman"/>
          <w:sz w:val="27"/>
          <w:szCs w:val="27"/>
          <w:lang w:eastAsia="tr-TR"/>
        </w:rPr>
        <w:t xml:space="preserve"> </w:t>
      </w:r>
      <w:proofErr w:type="spellStart"/>
      <w:r w:rsidRPr="008770CB">
        <w:rPr>
          <w:rFonts w:ascii="Times New Roman" w:eastAsia="Times New Roman" w:hAnsi="Times New Roman" w:cs="Times New Roman"/>
          <w:sz w:val="27"/>
          <w:szCs w:val="27"/>
          <w:lang w:eastAsia="tr-TR"/>
        </w:rPr>
        <w:t>Düzova</w:t>
      </w:r>
      <w:proofErr w:type="spellEnd"/>
      <w:r w:rsidRPr="008770CB">
        <w:rPr>
          <w:rFonts w:ascii="Times New Roman" w:eastAsia="Times New Roman" w:hAnsi="Times New Roman" w:cs="Times New Roman"/>
          <w:sz w:val="27"/>
          <w:szCs w:val="27"/>
          <w:lang w:eastAsia="tr-TR"/>
        </w:rPr>
        <w:t xml:space="preserve"> köyü 9 km olup, köy merkezine yaklaşık kuş uçuşu 1,40 km mesafede olduğu, kadastral yola cephesi bulunmadığı, toprak yapısı itibari </w:t>
      </w:r>
      <w:proofErr w:type="spellStart"/>
      <w:r w:rsidRPr="008770CB">
        <w:rPr>
          <w:rFonts w:ascii="Times New Roman" w:eastAsia="Times New Roman" w:hAnsi="Times New Roman" w:cs="Times New Roman"/>
          <w:sz w:val="27"/>
          <w:szCs w:val="27"/>
          <w:lang w:eastAsia="tr-TR"/>
        </w:rPr>
        <w:t>ileAlüviyal</w:t>
      </w:r>
      <w:proofErr w:type="spellEnd"/>
      <w:r w:rsidRPr="008770CB">
        <w:rPr>
          <w:rFonts w:ascii="Times New Roman" w:eastAsia="Times New Roman" w:hAnsi="Times New Roman" w:cs="Times New Roman"/>
          <w:sz w:val="27"/>
          <w:szCs w:val="27"/>
          <w:lang w:eastAsia="tr-TR"/>
        </w:rPr>
        <w:t xml:space="preserve"> büyük toprak grubunda killi </w:t>
      </w:r>
      <w:proofErr w:type="spellStart"/>
      <w:r w:rsidRPr="008770CB">
        <w:rPr>
          <w:rFonts w:ascii="Times New Roman" w:eastAsia="Times New Roman" w:hAnsi="Times New Roman" w:cs="Times New Roman"/>
          <w:sz w:val="27"/>
          <w:szCs w:val="27"/>
          <w:lang w:eastAsia="tr-TR"/>
        </w:rPr>
        <w:t>tınlı</w:t>
      </w:r>
      <w:proofErr w:type="spellEnd"/>
      <w:r w:rsidRPr="008770CB">
        <w:rPr>
          <w:rFonts w:ascii="Times New Roman" w:eastAsia="Times New Roman" w:hAnsi="Times New Roman" w:cs="Times New Roman"/>
          <w:sz w:val="27"/>
          <w:szCs w:val="27"/>
          <w:lang w:eastAsia="tr-TR"/>
        </w:rPr>
        <w:t xml:space="preserve"> bünyede toprak özelliğini yansıttığı, toprak derinliği ve organik madde içeriği iyi düzeyde olup, verim potansiyeli orta tarımsal üretimi engelleyici durum gözlenmediği, taşınmazın 1. sınıf tarım arazisi olduğu belirtilmiştir.</w:t>
      </w:r>
      <w:r w:rsidRPr="008770CB">
        <w:rPr>
          <w:rFonts w:ascii="Times New Roman" w:eastAsia="Times New Roman" w:hAnsi="Times New Roman" w:cs="Times New Roman"/>
          <w:sz w:val="27"/>
          <w:szCs w:val="27"/>
          <w:lang w:eastAsia="tr-TR"/>
        </w:rPr>
        <w:br/>
      </w:r>
      <w:proofErr w:type="gramStart"/>
      <w:r w:rsidRPr="008770CB">
        <w:rPr>
          <w:rFonts w:ascii="Times New Roman" w:eastAsia="Times New Roman" w:hAnsi="Times New Roman" w:cs="Times New Roman"/>
          <w:b/>
          <w:bCs/>
          <w:sz w:val="27"/>
          <w:szCs w:val="27"/>
          <w:lang w:eastAsia="tr-TR"/>
        </w:rPr>
        <w:t>Yüzölçümü</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18</w:t>
      </w:r>
      <w:proofErr w:type="gramEnd"/>
      <w:r w:rsidRPr="008770CB">
        <w:rPr>
          <w:rFonts w:ascii="Times New Roman" w:eastAsia="Times New Roman" w:hAnsi="Times New Roman" w:cs="Times New Roman"/>
          <w:sz w:val="27"/>
          <w:szCs w:val="27"/>
          <w:lang w:eastAsia="tr-TR"/>
        </w:rPr>
        <w:t>.727,38 m2</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İmar Durumu</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İmar planı dışındadır.</w:t>
      </w:r>
      <w:r w:rsidRPr="008770CB">
        <w:rPr>
          <w:rFonts w:ascii="Times New Roman" w:eastAsia="Times New Roman" w:hAnsi="Times New Roman" w:cs="Times New Roman"/>
          <w:sz w:val="27"/>
          <w:szCs w:val="27"/>
          <w:lang w:eastAsia="tr-TR"/>
        </w:rPr>
        <w:br/>
      </w:r>
      <w:proofErr w:type="gramStart"/>
      <w:r w:rsidRPr="008770CB">
        <w:rPr>
          <w:rFonts w:ascii="Times New Roman" w:eastAsia="Times New Roman" w:hAnsi="Times New Roman" w:cs="Times New Roman"/>
          <w:b/>
          <w:bCs/>
          <w:sz w:val="27"/>
          <w:szCs w:val="27"/>
          <w:lang w:eastAsia="tr-TR"/>
        </w:rPr>
        <w:t>Kıymeti</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448</w:t>
      </w:r>
      <w:proofErr w:type="gramEnd"/>
      <w:r w:rsidRPr="008770CB">
        <w:rPr>
          <w:rFonts w:ascii="Times New Roman" w:eastAsia="Times New Roman" w:hAnsi="Times New Roman" w:cs="Times New Roman"/>
          <w:sz w:val="27"/>
          <w:szCs w:val="27"/>
          <w:lang w:eastAsia="tr-TR"/>
        </w:rPr>
        <w:t>.333,48 TL</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KDV Oranı</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%8</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Kaydındaki Şerhler</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Tapu kaydındaki gibidir</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1. Satış Günü</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15/11/2022 günü 15:10 - 15:15 arası</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2. Satış Günü</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 </w:t>
      </w:r>
      <w:r w:rsidRPr="008770CB">
        <w:rPr>
          <w:rFonts w:ascii="Times New Roman" w:eastAsia="Times New Roman" w:hAnsi="Times New Roman" w:cs="Times New Roman"/>
          <w:sz w:val="27"/>
          <w:szCs w:val="27"/>
          <w:lang w:eastAsia="tr-TR"/>
        </w:rPr>
        <w:t>20/12/2022 günü 15:10 - 15:15 arası</w:t>
      </w:r>
      <w:r w:rsidRPr="008770CB">
        <w:rPr>
          <w:rFonts w:ascii="Times New Roman" w:eastAsia="Times New Roman" w:hAnsi="Times New Roman" w:cs="Times New Roman"/>
          <w:sz w:val="27"/>
          <w:szCs w:val="27"/>
          <w:lang w:eastAsia="tr-TR"/>
        </w:rPr>
        <w:br/>
      </w:r>
      <w:r w:rsidRPr="008770CB">
        <w:rPr>
          <w:rFonts w:ascii="Times New Roman" w:eastAsia="Times New Roman" w:hAnsi="Times New Roman" w:cs="Times New Roman"/>
          <w:b/>
          <w:bCs/>
          <w:sz w:val="27"/>
          <w:szCs w:val="27"/>
          <w:lang w:eastAsia="tr-TR"/>
        </w:rPr>
        <w:t>Satış Yeri</w:t>
      </w:r>
      <w:r w:rsidRPr="008770CB">
        <w:rPr>
          <w:rFonts w:ascii="Times New Roman" w:eastAsia="Times New Roman" w:hAnsi="Times New Roman" w:cs="Times New Roman"/>
          <w:sz w:val="27"/>
          <w:szCs w:val="27"/>
          <w:lang w:eastAsia="tr-TR"/>
        </w:rPr>
        <w:t> </w:t>
      </w:r>
      <w:r w:rsidRPr="008770CB">
        <w:rPr>
          <w:rFonts w:ascii="Times New Roman" w:eastAsia="Times New Roman" w:hAnsi="Times New Roman" w:cs="Times New Roman"/>
          <w:b/>
          <w:bCs/>
          <w:sz w:val="27"/>
          <w:szCs w:val="27"/>
          <w:lang w:eastAsia="tr-TR"/>
        </w:rPr>
        <w:t>:</w:t>
      </w:r>
      <w:r w:rsidRPr="008770CB">
        <w:rPr>
          <w:rFonts w:ascii="Times New Roman" w:eastAsia="Times New Roman" w:hAnsi="Times New Roman" w:cs="Times New Roman"/>
          <w:sz w:val="27"/>
          <w:szCs w:val="27"/>
          <w:lang w:eastAsia="tr-TR"/>
        </w:rPr>
        <w:t> VİZE BELEDİYESİ KAPALI DÜĞÜN SALONU</w:t>
      </w:r>
      <w:r w:rsidRPr="008770CB">
        <w:rPr>
          <w:rFonts w:ascii="Times New Roman" w:eastAsia="Times New Roman" w:hAnsi="Times New Roman" w:cs="Times New Roman"/>
          <w:sz w:val="27"/>
          <w:szCs w:val="27"/>
          <w:lang w:eastAsia="tr-TR"/>
        </w:rPr>
        <w:br/>
        <w:t>------------------------------------------------------------------------------------------------------------------------------------------------------</w:t>
      </w:r>
      <w:r w:rsidRPr="008770CB">
        <w:rPr>
          <w:rFonts w:ascii="Times New Roman" w:eastAsia="Times New Roman" w:hAnsi="Times New Roman" w:cs="Times New Roman"/>
          <w:sz w:val="27"/>
          <w:szCs w:val="27"/>
          <w:lang w:eastAsia="tr-TR"/>
        </w:rPr>
        <w:br/>
        <w:t>Satış şartları :</w:t>
      </w:r>
      <w:r w:rsidRPr="008770CB">
        <w:rPr>
          <w:rFonts w:ascii="Times New Roman" w:eastAsia="Times New Roman" w:hAnsi="Times New Roman" w:cs="Times New Roman"/>
          <w:sz w:val="27"/>
          <w:szCs w:val="27"/>
          <w:lang w:eastAsia="tr-TR"/>
        </w:rPr>
        <w:br/>
        <w:t xml:space="preserve">1- İhale açık artırma suretiyle yapılacaktır. Birinci </w:t>
      </w:r>
      <w:proofErr w:type="spellStart"/>
      <w:r w:rsidRPr="008770CB">
        <w:rPr>
          <w:rFonts w:ascii="Times New Roman" w:eastAsia="Times New Roman" w:hAnsi="Times New Roman" w:cs="Times New Roman"/>
          <w:sz w:val="27"/>
          <w:szCs w:val="27"/>
          <w:lang w:eastAsia="tr-TR"/>
        </w:rPr>
        <w:t>artırmanınyirmi</w:t>
      </w:r>
      <w:proofErr w:type="spellEnd"/>
      <w:r w:rsidRPr="008770CB">
        <w:rPr>
          <w:rFonts w:ascii="Times New Roman" w:eastAsia="Times New Roman" w:hAnsi="Times New Roman" w:cs="Times New Roman"/>
          <w:sz w:val="27"/>
          <w:szCs w:val="27"/>
          <w:lang w:eastAsia="tr-TR"/>
        </w:rPr>
        <w:t xml:space="preserve"> gün öncesinden, artırma tarihinden önceki gün sonuna kadar </w:t>
      </w:r>
      <w:r w:rsidRPr="008770CB">
        <w:rPr>
          <w:rFonts w:ascii="Times New Roman" w:eastAsia="Times New Roman" w:hAnsi="Times New Roman" w:cs="Times New Roman"/>
          <w:b/>
          <w:bCs/>
          <w:sz w:val="27"/>
          <w:szCs w:val="27"/>
          <w:lang w:eastAsia="tr-TR"/>
        </w:rPr>
        <w:t>esatis.uyap.gov.tr</w:t>
      </w:r>
      <w:r w:rsidRPr="008770CB">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8770CB">
        <w:rPr>
          <w:rFonts w:ascii="Times New Roman" w:eastAsia="Times New Roman" w:hAnsi="Times New Roman" w:cs="Times New Roman"/>
          <w:sz w:val="27"/>
          <w:szCs w:val="27"/>
          <w:lang w:eastAsia="tr-TR"/>
        </w:rPr>
        <w:t>beşincigünden</w:t>
      </w:r>
      <w:proofErr w:type="spellEnd"/>
      <w:r w:rsidRPr="008770CB">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8770CB">
        <w:rPr>
          <w:rFonts w:ascii="Times New Roman" w:eastAsia="Times New Roman" w:hAnsi="Times New Roman" w:cs="Times New Roman"/>
          <w:sz w:val="27"/>
          <w:szCs w:val="27"/>
          <w:lang w:eastAsia="tr-TR"/>
        </w:rPr>
        <w:t>sini,rüçhanlı</w:t>
      </w:r>
      <w:proofErr w:type="spellEnd"/>
      <w:proofErr w:type="gramEnd"/>
      <w:r w:rsidRPr="008770CB">
        <w:rPr>
          <w:rFonts w:ascii="Times New Roman" w:eastAsia="Times New Roman" w:hAnsi="Times New Roman" w:cs="Times New Roman"/>
          <w:sz w:val="27"/>
          <w:szCs w:val="27"/>
          <w:lang w:eastAsia="tr-TR"/>
        </w:rPr>
        <w:t xml:space="preserve"> alacaklılar varsa alacakları </w:t>
      </w:r>
      <w:proofErr w:type="spellStart"/>
      <w:r w:rsidRPr="008770CB">
        <w:rPr>
          <w:rFonts w:ascii="Times New Roman" w:eastAsia="Times New Roman" w:hAnsi="Times New Roman" w:cs="Times New Roman"/>
          <w:sz w:val="27"/>
          <w:szCs w:val="27"/>
          <w:lang w:eastAsia="tr-TR"/>
        </w:rPr>
        <w:t>toplamınıve</w:t>
      </w:r>
      <w:proofErr w:type="spellEnd"/>
      <w:r w:rsidRPr="008770CB">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8770CB">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8770CB">
        <w:rPr>
          <w:rFonts w:ascii="Times New Roman" w:eastAsia="Times New Roman" w:hAnsi="Times New Roman" w:cs="Times New Roman"/>
          <w:sz w:val="27"/>
          <w:szCs w:val="27"/>
          <w:lang w:eastAsia="tr-TR"/>
        </w:rPr>
        <w:t>ileteslim</w:t>
      </w:r>
      <w:proofErr w:type="spellEnd"/>
      <w:r w:rsidRPr="008770CB">
        <w:rPr>
          <w:rFonts w:ascii="Times New Roman" w:eastAsia="Times New Roman" w:hAnsi="Times New Roman" w:cs="Times New Roman"/>
          <w:sz w:val="27"/>
          <w:szCs w:val="27"/>
          <w:lang w:eastAsia="tr-TR"/>
        </w:rPr>
        <w:t xml:space="preserve"> </w:t>
      </w:r>
      <w:proofErr w:type="spellStart"/>
      <w:r w:rsidRPr="008770CB">
        <w:rPr>
          <w:rFonts w:ascii="Times New Roman" w:eastAsia="Times New Roman" w:hAnsi="Times New Roman" w:cs="Times New Roman"/>
          <w:sz w:val="27"/>
          <w:szCs w:val="27"/>
          <w:lang w:eastAsia="tr-TR"/>
        </w:rPr>
        <w:t>masraflarıalıcıya</w:t>
      </w:r>
      <w:proofErr w:type="spellEnd"/>
      <w:r w:rsidRPr="008770CB">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8770CB">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8770CB">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2014/12 Satış sayılı dosya numarasıyla müdürlüğümüze başvurmaları ilan olunur.12/10/2022</w:t>
      </w:r>
    </w:p>
    <w:p w:rsidR="00DD4CCE" w:rsidRPr="008770CB" w:rsidRDefault="00DD4CCE" w:rsidP="00DD4CCE">
      <w:pPr>
        <w:spacing w:after="0" w:line="240" w:lineRule="auto"/>
        <w:rPr>
          <w:rFonts w:ascii="Times New Roman" w:eastAsia="Times New Roman" w:hAnsi="Times New Roman" w:cs="Times New Roman"/>
          <w:sz w:val="27"/>
          <w:szCs w:val="27"/>
          <w:lang w:eastAsia="tr-TR"/>
        </w:rPr>
      </w:pPr>
      <w:r w:rsidRPr="008770CB">
        <w:rPr>
          <w:rFonts w:ascii="Times New Roman" w:eastAsia="Times New Roman" w:hAnsi="Times New Roman" w:cs="Times New Roman"/>
          <w:sz w:val="27"/>
          <w:szCs w:val="27"/>
          <w:lang w:eastAsia="tr-TR"/>
        </w:rPr>
        <w:t>(İİK m.126)</w:t>
      </w:r>
      <w:r w:rsidRPr="008770CB">
        <w:rPr>
          <w:rFonts w:ascii="Times New Roman" w:eastAsia="Times New Roman" w:hAnsi="Times New Roman" w:cs="Times New Roman"/>
          <w:sz w:val="27"/>
          <w:szCs w:val="27"/>
          <w:lang w:eastAsia="tr-TR"/>
        </w:rPr>
        <w:br/>
        <w:t xml:space="preserve">(*) İlgililer tabirine irtifak hakkı sahipleri de </w:t>
      </w:r>
      <w:proofErr w:type="gramStart"/>
      <w:r w:rsidRPr="008770CB">
        <w:rPr>
          <w:rFonts w:ascii="Times New Roman" w:eastAsia="Times New Roman" w:hAnsi="Times New Roman" w:cs="Times New Roman"/>
          <w:sz w:val="27"/>
          <w:szCs w:val="27"/>
          <w:lang w:eastAsia="tr-TR"/>
        </w:rPr>
        <w:t>dahildir</w:t>
      </w:r>
      <w:proofErr w:type="gramEnd"/>
      <w:r w:rsidRPr="008770CB">
        <w:rPr>
          <w:rFonts w:ascii="Times New Roman" w:eastAsia="Times New Roman" w:hAnsi="Times New Roman" w:cs="Times New Roman"/>
          <w:sz w:val="27"/>
          <w:szCs w:val="27"/>
          <w:lang w:eastAsia="tr-TR"/>
        </w:rPr>
        <w:t>.</w:t>
      </w:r>
      <w:r w:rsidRPr="008770CB">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8770CB" w:rsidRDefault="00F37FC4"/>
    <w:sectPr w:rsidR="00F37FC4" w:rsidRPr="008770CB"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CE"/>
    <w:rsid w:val="00365347"/>
    <w:rsid w:val="00743309"/>
    <w:rsid w:val="008770CB"/>
    <w:rsid w:val="00DD4CCE"/>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4896-CC75-4240-8319-A3FD567E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4687">
      <w:bodyDiv w:val="1"/>
      <w:marLeft w:val="0"/>
      <w:marRight w:val="0"/>
      <w:marTop w:val="0"/>
      <w:marBottom w:val="0"/>
      <w:divBdr>
        <w:top w:val="none" w:sz="0" w:space="0" w:color="auto"/>
        <w:left w:val="none" w:sz="0" w:space="0" w:color="auto"/>
        <w:bottom w:val="none" w:sz="0" w:space="0" w:color="auto"/>
        <w:right w:val="none" w:sz="0" w:space="0" w:color="auto"/>
      </w:divBdr>
      <w:divsChild>
        <w:div w:id="2134860838">
          <w:marLeft w:val="0"/>
          <w:marRight w:val="0"/>
          <w:marTop w:val="0"/>
          <w:marBottom w:val="0"/>
          <w:divBdr>
            <w:top w:val="none" w:sz="0" w:space="0" w:color="auto"/>
            <w:left w:val="none" w:sz="0" w:space="0" w:color="auto"/>
            <w:bottom w:val="none" w:sz="0" w:space="0" w:color="auto"/>
            <w:right w:val="none" w:sz="0" w:space="0" w:color="auto"/>
          </w:divBdr>
        </w:div>
        <w:div w:id="643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2022-10-13T14:29:00Z</dcterms:created>
  <dcterms:modified xsi:type="dcterms:W3CDTF">2022-10-14T12:30:00Z</dcterms:modified>
</cp:coreProperties>
</file>