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C1C7" w14:textId="77777777" w:rsidR="00CA5D3D" w:rsidRPr="00CA5D3D" w:rsidRDefault="00CA5D3D" w:rsidP="00CA5D3D">
      <w:pPr>
        <w:spacing w:after="0" w:line="240" w:lineRule="auto"/>
        <w:rPr>
          <w:rFonts w:ascii="Times New Roman" w:eastAsia="Times New Roman" w:hAnsi="Times New Roman" w:cs="Times New Roman"/>
          <w:color w:val="000000"/>
          <w:sz w:val="27"/>
          <w:szCs w:val="27"/>
          <w:lang w:eastAsia="tr-TR"/>
        </w:rPr>
      </w:pPr>
      <w:r w:rsidRPr="00CA5D3D">
        <w:rPr>
          <w:rFonts w:ascii="Times New Roman" w:eastAsia="Times New Roman" w:hAnsi="Times New Roman" w:cs="Times New Roman"/>
          <w:b/>
          <w:bCs/>
          <w:color w:val="000000"/>
          <w:sz w:val="27"/>
          <w:szCs w:val="27"/>
          <w:lang w:eastAsia="tr-TR"/>
        </w:rPr>
        <w:t>T.C.</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VİZE</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(SULH HUKUK MAH.) SATIŞ MEMURLUĞU</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2019/30 SATIŞ</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TAŞINMAZIN AÇIK ARTIRMA İLANI</w:t>
      </w:r>
    </w:p>
    <w:p w14:paraId="43B0A757" w14:textId="77777777" w:rsidR="00CA5D3D" w:rsidRPr="00CA5D3D" w:rsidRDefault="00CA5D3D" w:rsidP="00CA5D3D">
      <w:pPr>
        <w:spacing w:after="0" w:line="240" w:lineRule="auto"/>
        <w:rPr>
          <w:rFonts w:ascii="Times New Roman" w:eastAsia="Times New Roman" w:hAnsi="Times New Roman" w:cs="Times New Roman"/>
          <w:sz w:val="24"/>
          <w:szCs w:val="24"/>
          <w:lang w:eastAsia="tr-TR"/>
        </w:rPr>
      </w:pPr>
      <w:r w:rsidRPr="00CA5D3D">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CA5D3D">
        <w:rPr>
          <w:rFonts w:ascii="Times New Roman" w:eastAsia="Times New Roman" w:hAnsi="Times New Roman" w:cs="Times New Roman"/>
          <w:b/>
          <w:bCs/>
          <w:color w:val="000000"/>
          <w:sz w:val="27"/>
          <w:szCs w:val="27"/>
          <w:lang w:eastAsia="tr-TR"/>
        </w:rPr>
        <w:t>1 NO'LU TAŞINMAZIN</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Özellikleri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 xml:space="preserve">Kırklareli İl, Vize İlçe, 102 Ada, 45 Parsel, KÖMÜRKÖY Mahalle/Köy, </w:t>
      </w:r>
      <w:proofErr w:type="spellStart"/>
      <w:r w:rsidRPr="00CA5D3D">
        <w:rPr>
          <w:rFonts w:ascii="Times New Roman" w:eastAsia="Times New Roman" w:hAnsi="Times New Roman" w:cs="Times New Roman"/>
          <w:color w:val="000000"/>
          <w:sz w:val="27"/>
          <w:szCs w:val="27"/>
          <w:lang w:eastAsia="tr-TR"/>
        </w:rPr>
        <w:t>Topağaçlar</w:t>
      </w:r>
      <w:proofErr w:type="spellEnd"/>
      <w:r w:rsidRPr="00CA5D3D">
        <w:rPr>
          <w:rFonts w:ascii="Times New Roman" w:eastAsia="Times New Roman" w:hAnsi="Times New Roman" w:cs="Times New Roman"/>
          <w:color w:val="000000"/>
          <w:sz w:val="27"/>
          <w:szCs w:val="27"/>
          <w:lang w:eastAsia="tr-TR"/>
        </w:rPr>
        <w:t xml:space="preserve"> Mevkii, parsel sayılı taşınmaz tarla vasfında olup toprak yapısı itibari ile kumlu killi bünyeli, %10-15 eğimlidir, taşınmazdaki eğim makineli tarımı güçleştirici etki yapmakta olup tarımsal üretime engel değildir, taşınmazın mevcut </w:t>
      </w:r>
      <w:proofErr w:type="spellStart"/>
      <w:r w:rsidRPr="00CA5D3D">
        <w:rPr>
          <w:rFonts w:ascii="Times New Roman" w:eastAsia="Times New Roman" w:hAnsi="Times New Roman" w:cs="Times New Roman"/>
          <w:color w:val="000000"/>
          <w:sz w:val="27"/>
          <w:szCs w:val="27"/>
          <w:lang w:eastAsia="tr-TR"/>
        </w:rPr>
        <w:t>eğimiden</w:t>
      </w:r>
      <w:proofErr w:type="spellEnd"/>
      <w:r w:rsidRPr="00CA5D3D">
        <w:rPr>
          <w:rFonts w:ascii="Times New Roman" w:eastAsia="Times New Roman" w:hAnsi="Times New Roman" w:cs="Times New Roman"/>
          <w:color w:val="000000"/>
          <w:sz w:val="27"/>
          <w:szCs w:val="27"/>
          <w:lang w:eastAsia="tr-TR"/>
        </w:rPr>
        <w:t xml:space="preserve"> dolayı erozyon sorunu söz konusudur, taşınmaz güney tarafından tarla yoluna 150 m, köy yerleşim alanına 1800 m mesafededir.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Yüzölçümü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2.268,00 m2</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İmar Durumu</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Köy yerleşik alanı dışındadır.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Kıymeti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19.327,90 TL</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KDV Oranı</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%18</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Kaydındaki Şerhler</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Tapu kaydındaki gibidir.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1. Satış Günü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13/07/2021 günü 14:45 - 14:50 arası</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2. Satış Günü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günü 14:45 - 14:50 arası</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Satış Yeri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w:t>
      </w:r>
      <w:r w:rsidRPr="00CA5D3D">
        <w:rPr>
          <w:rFonts w:ascii="Times New Roman" w:eastAsia="Times New Roman" w:hAnsi="Times New Roman" w:cs="Times New Roman"/>
          <w:color w:val="000000"/>
          <w:sz w:val="27"/>
          <w:szCs w:val="27"/>
          <w:lang w:eastAsia="tr-TR"/>
        </w:rPr>
        <w:t> VİZE BELEDİYE KAPALI DÜĞÜN SALONU</w:t>
      </w:r>
      <w:r w:rsidRPr="00CA5D3D">
        <w:rPr>
          <w:rFonts w:ascii="Times New Roman" w:eastAsia="Times New Roman" w:hAnsi="Times New Roman" w:cs="Times New Roman"/>
          <w:color w:val="000000"/>
          <w:sz w:val="27"/>
          <w:szCs w:val="27"/>
          <w:lang w:eastAsia="tr-TR"/>
        </w:rPr>
        <w:br/>
        <w:t>-----------------------------------------------------------------------------------------------------------------------</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2 NO'LU TAŞINMAZIN</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Özellikleri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 xml:space="preserve">Kırklareli İl, Vize İlçe, 105 Ada, 329 Parsel, KÖMÜRKÖY Mahalle/Köy, </w:t>
      </w:r>
      <w:proofErr w:type="spellStart"/>
      <w:r w:rsidRPr="00CA5D3D">
        <w:rPr>
          <w:rFonts w:ascii="Times New Roman" w:eastAsia="Times New Roman" w:hAnsi="Times New Roman" w:cs="Times New Roman"/>
          <w:color w:val="000000"/>
          <w:sz w:val="27"/>
          <w:szCs w:val="27"/>
          <w:lang w:eastAsia="tr-TR"/>
        </w:rPr>
        <w:t>Kalemir</w:t>
      </w:r>
      <w:proofErr w:type="spellEnd"/>
      <w:r w:rsidRPr="00CA5D3D">
        <w:rPr>
          <w:rFonts w:ascii="Times New Roman" w:eastAsia="Times New Roman" w:hAnsi="Times New Roman" w:cs="Times New Roman"/>
          <w:color w:val="000000"/>
          <w:sz w:val="27"/>
          <w:szCs w:val="27"/>
          <w:lang w:eastAsia="tr-TR"/>
        </w:rPr>
        <w:t xml:space="preserve"> Mevkii, parsel sayılı taşınmaz tarla vasfında olup toprak yapısı itibari ile kumlu </w:t>
      </w:r>
      <w:proofErr w:type="spellStart"/>
      <w:r w:rsidRPr="00CA5D3D">
        <w:rPr>
          <w:rFonts w:ascii="Times New Roman" w:eastAsia="Times New Roman" w:hAnsi="Times New Roman" w:cs="Times New Roman"/>
          <w:color w:val="000000"/>
          <w:sz w:val="27"/>
          <w:szCs w:val="27"/>
          <w:lang w:eastAsia="tr-TR"/>
        </w:rPr>
        <w:t>tınlı</w:t>
      </w:r>
      <w:proofErr w:type="spellEnd"/>
      <w:r w:rsidRPr="00CA5D3D">
        <w:rPr>
          <w:rFonts w:ascii="Times New Roman" w:eastAsia="Times New Roman" w:hAnsi="Times New Roman" w:cs="Times New Roman"/>
          <w:color w:val="000000"/>
          <w:sz w:val="27"/>
          <w:szCs w:val="27"/>
          <w:lang w:eastAsia="tr-TR"/>
        </w:rPr>
        <w:t xml:space="preserve">, %1-3 meyilli toprak özelliklerini yansıtmaktadır, toprak derinliği ve organik madde içeriği orta düzeydedir, </w:t>
      </w:r>
      <w:proofErr w:type="spellStart"/>
      <w:r w:rsidRPr="00CA5D3D">
        <w:rPr>
          <w:rFonts w:ascii="Times New Roman" w:eastAsia="Times New Roman" w:hAnsi="Times New Roman" w:cs="Times New Roman"/>
          <w:color w:val="000000"/>
          <w:sz w:val="27"/>
          <w:szCs w:val="27"/>
          <w:lang w:eastAsia="tr-TR"/>
        </w:rPr>
        <w:t>topoğrafik</w:t>
      </w:r>
      <w:proofErr w:type="spellEnd"/>
      <w:r w:rsidRPr="00CA5D3D">
        <w:rPr>
          <w:rFonts w:ascii="Times New Roman" w:eastAsia="Times New Roman" w:hAnsi="Times New Roman" w:cs="Times New Roman"/>
          <w:color w:val="000000"/>
          <w:sz w:val="27"/>
          <w:szCs w:val="27"/>
          <w:lang w:eastAsia="tr-TR"/>
        </w:rPr>
        <w:t xml:space="preserve"> bakımdan düze yakın eğimde olup, tarımsal üretimi engelleyici durum gözlenmemiştir, üzerinde makinalı toprak işlemeli tarım yapılmaktadır, drenaj, tuzluluk ve </w:t>
      </w:r>
      <w:proofErr w:type="spellStart"/>
      <w:r w:rsidRPr="00CA5D3D">
        <w:rPr>
          <w:rFonts w:ascii="Times New Roman" w:eastAsia="Times New Roman" w:hAnsi="Times New Roman" w:cs="Times New Roman"/>
          <w:color w:val="000000"/>
          <w:sz w:val="27"/>
          <w:szCs w:val="27"/>
          <w:lang w:eastAsia="tr-TR"/>
        </w:rPr>
        <w:t>erezyon</w:t>
      </w:r>
      <w:proofErr w:type="spellEnd"/>
      <w:r w:rsidRPr="00CA5D3D">
        <w:rPr>
          <w:rFonts w:ascii="Times New Roman" w:eastAsia="Times New Roman" w:hAnsi="Times New Roman" w:cs="Times New Roman"/>
          <w:color w:val="000000"/>
          <w:sz w:val="27"/>
          <w:szCs w:val="27"/>
          <w:lang w:eastAsia="tr-TR"/>
        </w:rPr>
        <w:t xml:space="preserve"> sorunu yoktur, taşınmazda uygun tarım teknikleri uygulandığında nadasa yer verilmeden münavebeli olarak her yıl normal verimde ürün almanın mümkün olduğu tespit edilmiştir, taşınmaz tarla yoluna cepheli olup köy yerleşim alanına yaklaşık 1.5 km mesafededir.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Yüzölçümü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5.017,00 m2</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İmar Durumu</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w:t>
      </w:r>
      <w:r w:rsidRPr="00CA5D3D">
        <w:rPr>
          <w:rFonts w:ascii="Times New Roman" w:eastAsia="Times New Roman" w:hAnsi="Times New Roman" w:cs="Times New Roman"/>
          <w:color w:val="000000"/>
          <w:sz w:val="27"/>
          <w:szCs w:val="27"/>
          <w:lang w:eastAsia="tr-TR"/>
        </w:rPr>
        <w:t>Köy yerleşik alanı dışındadır.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Kıymeti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57.008,17 TL</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KDV Oranı</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%18</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Kaydındaki Şerhler</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Tapu kaydındaki gibidir.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1. Satış Günü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13/07/2021 günü 15:00 - 15:05 arası</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Satış Yeri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w:t>
      </w:r>
      <w:r w:rsidRPr="00CA5D3D">
        <w:rPr>
          <w:rFonts w:ascii="Times New Roman" w:eastAsia="Times New Roman" w:hAnsi="Times New Roman" w:cs="Times New Roman"/>
          <w:color w:val="000000"/>
          <w:sz w:val="27"/>
          <w:szCs w:val="27"/>
          <w:lang w:eastAsia="tr-TR"/>
        </w:rPr>
        <w:t> VİZE BELEDİYE KAPALI DÜĞÜN SALONU</w:t>
      </w:r>
      <w:r w:rsidRPr="00CA5D3D">
        <w:rPr>
          <w:rFonts w:ascii="Times New Roman" w:eastAsia="Times New Roman" w:hAnsi="Times New Roman" w:cs="Times New Roman"/>
          <w:color w:val="000000"/>
          <w:sz w:val="27"/>
          <w:szCs w:val="27"/>
          <w:lang w:eastAsia="tr-TR"/>
        </w:rPr>
        <w:br/>
        <w:t>-----------------------------------------------------------------------------------------------------------------------</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3 NO'LU TAŞINMAZIN</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Özellikleri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 xml:space="preserve">Kırklareli İl, Vize İlçe, 104 Ada, 285 Parsel, KÖMÜRKÖY </w:t>
      </w:r>
      <w:r w:rsidRPr="00CA5D3D">
        <w:rPr>
          <w:rFonts w:ascii="Times New Roman" w:eastAsia="Times New Roman" w:hAnsi="Times New Roman" w:cs="Times New Roman"/>
          <w:color w:val="000000"/>
          <w:sz w:val="27"/>
          <w:szCs w:val="27"/>
          <w:lang w:eastAsia="tr-TR"/>
        </w:rPr>
        <w:lastRenderedPageBreak/>
        <w:t xml:space="preserve">Mahalle/Köy, </w:t>
      </w:r>
      <w:proofErr w:type="spellStart"/>
      <w:r w:rsidRPr="00CA5D3D">
        <w:rPr>
          <w:rFonts w:ascii="Times New Roman" w:eastAsia="Times New Roman" w:hAnsi="Times New Roman" w:cs="Times New Roman"/>
          <w:color w:val="000000"/>
          <w:sz w:val="27"/>
          <w:szCs w:val="27"/>
          <w:lang w:eastAsia="tr-TR"/>
        </w:rPr>
        <w:t>Köyiçi</w:t>
      </w:r>
      <w:proofErr w:type="spellEnd"/>
      <w:r w:rsidRPr="00CA5D3D">
        <w:rPr>
          <w:rFonts w:ascii="Times New Roman" w:eastAsia="Times New Roman" w:hAnsi="Times New Roman" w:cs="Times New Roman"/>
          <w:color w:val="000000"/>
          <w:sz w:val="27"/>
          <w:szCs w:val="27"/>
          <w:lang w:eastAsia="tr-TR"/>
        </w:rPr>
        <w:t xml:space="preserve"> Mevkii, parsel sayılı taşınmaz bahçe vasfında olup üzerinde herhangi bir yapılaşma bulunmamaktadır, Kömürköy-Kıyıköy asfaltına cephedir, köy yerleşim alanı içerisinde kaldığından yol, su, elektrik, </w:t>
      </w:r>
      <w:proofErr w:type="spellStart"/>
      <w:r w:rsidRPr="00CA5D3D">
        <w:rPr>
          <w:rFonts w:ascii="Times New Roman" w:eastAsia="Times New Roman" w:hAnsi="Times New Roman" w:cs="Times New Roman"/>
          <w:color w:val="000000"/>
          <w:sz w:val="27"/>
          <w:szCs w:val="27"/>
          <w:lang w:eastAsia="tr-TR"/>
        </w:rPr>
        <w:t>kanalizazyon</w:t>
      </w:r>
      <w:proofErr w:type="spellEnd"/>
      <w:r w:rsidRPr="00CA5D3D">
        <w:rPr>
          <w:rFonts w:ascii="Times New Roman" w:eastAsia="Times New Roman" w:hAnsi="Times New Roman" w:cs="Times New Roman"/>
          <w:color w:val="000000"/>
          <w:sz w:val="27"/>
          <w:szCs w:val="27"/>
          <w:lang w:eastAsia="tr-TR"/>
        </w:rPr>
        <w:t xml:space="preserve"> hizmetlerinden yararlanmaktadır.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Yüzölçümü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1.361,00 m2</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İmar Durumu</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Köy yerleşik alanı içindedir.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Kıymeti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204.150,00 TL</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KDV Oranı</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%18</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Kaydındaki Şerhler</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Tapu kaydındaki gibidir.</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1. Satış Günü</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 </w:t>
      </w:r>
      <w:r w:rsidRPr="00CA5D3D">
        <w:rPr>
          <w:rFonts w:ascii="Times New Roman" w:eastAsia="Times New Roman" w:hAnsi="Times New Roman" w:cs="Times New Roman"/>
          <w:color w:val="000000"/>
          <w:sz w:val="27"/>
          <w:szCs w:val="27"/>
          <w:lang w:eastAsia="tr-TR"/>
        </w:rPr>
        <w:t>13/07/2021 günü 15:15 - 15:20 arası</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Satış Yeri</w:t>
      </w:r>
      <w:r w:rsidRPr="00CA5D3D">
        <w:rPr>
          <w:rFonts w:ascii="Times New Roman" w:eastAsia="Times New Roman" w:hAnsi="Times New Roman" w:cs="Times New Roman"/>
          <w:color w:val="000000"/>
          <w:sz w:val="27"/>
          <w:szCs w:val="27"/>
          <w:lang w:eastAsia="tr-TR"/>
        </w:rPr>
        <w:t> </w:t>
      </w:r>
      <w:r w:rsidRPr="00CA5D3D">
        <w:rPr>
          <w:rFonts w:ascii="Times New Roman" w:eastAsia="Times New Roman" w:hAnsi="Times New Roman" w:cs="Times New Roman"/>
          <w:b/>
          <w:bCs/>
          <w:color w:val="000000"/>
          <w:sz w:val="27"/>
          <w:szCs w:val="27"/>
          <w:lang w:eastAsia="tr-TR"/>
        </w:rPr>
        <w:t>:</w:t>
      </w:r>
      <w:r w:rsidRPr="00CA5D3D">
        <w:rPr>
          <w:rFonts w:ascii="Times New Roman" w:eastAsia="Times New Roman" w:hAnsi="Times New Roman" w:cs="Times New Roman"/>
          <w:color w:val="000000"/>
          <w:sz w:val="27"/>
          <w:szCs w:val="27"/>
          <w:lang w:eastAsia="tr-TR"/>
        </w:rPr>
        <w:t> VİZE BELEDİYE KAPALI DÜĞÜN SALONU</w:t>
      </w:r>
      <w:r w:rsidRPr="00CA5D3D">
        <w:rPr>
          <w:rFonts w:ascii="Times New Roman" w:eastAsia="Times New Roman" w:hAnsi="Times New Roman" w:cs="Times New Roman"/>
          <w:color w:val="000000"/>
          <w:sz w:val="27"/>
          <w:szCs w:val="27"/>
          <w:lang w:eastAsia="tr-TR"/>
        </w:rPr>
        <w:br/>
        <w:t>-----------------------------------------------------------------------------------------------------------------------</w:t>
      </w:r>
      <w:r w:rsidRPr="00CA5D3D">
        <w:rPr>
          <w:rFonts w:ascii="Times New Roman" w:eastAsia="Times New Roman" w:hAnsi="Times New Roman" w:cs="Times New Roman"/>
          <w:color w:val="000000"/>
          <w:sz w:val="27"/>
          <w:szCs w:val="27"/>
          <w:lang w:eastAsia="tr-TR"/>
        </w:rPr>
        <w:br/>
      </w:r>
      <w:r w:rsidRPr="00CA5D3D">
        <w:rPr>
          <w:rFonts w:ascii="Times New Roman" w:eastAsia="Times New Roman" w:hAnsi="Times New Roman" w:cs="Times New Roman"/>
          <w:b/>
          <w:bCs/>
          <w:color w:val="000000"/>
          <w:sz w:val="27"/>
          <w:szCs w:val="27"/>
          <w:lang w:eastAsia="tr-TR"/>
        </w:rPr>
        <w:t>SATIŞ ŞARTLARI :</w:t>
      </w:r>
      <w:r w:rsidRPr="00CA5D3D">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CA5D3D">
        <w:rPr>
          <w:rFonts w:ascii="Times New Roman" w:eastAsia="Times New Roman" w:hAnsi="Times New Roman" w:cs="Times New Roman"/>
          <w:color w:val="000000"/>
          <w:sz w:val="27"/>
          <w:szCs w:val="27"/>
          <w:lang w:eastAsia="tr-TR"/>
        </w:rPr>
        <w:t>artırmanınyirmi</w:t>
      </w:r>
      <w:proofErr w:type="spellEnd"/>
      <w:r w:rsidRPr="00CA5D3D">
        <w:rPr>
          <w:rFonts w:ascii="Times New Roman" w:eastAsia="Times New Roman" w:hAnsi="Times New Roman" w:cs="Times New Roman"/>
          <w:color w:val="000000"/>
          <w:sz w:val="27"/>
          <w:szCs w:val="27"/>
          <w:lang w:eastAsia="tr-TR"/>
        </w:rPr>
        <w:t xml:space="preserve"> gün öncesinden, artırma tarihinden önceki gün sonuna kadar </w:t>
      </w:r>
      <w:r w:rsidRPr="00CA5D3D">
        <w:rPr>
          <w:rFonts w:ascii="Times New Roman" w:eastAsia="Times New Roman" w:hAnsi="Times New Roman" w:cs="Times New Roman"/>
          <w:b/>
          <w:bCs/>
          <w:color w:val="000000"/>
          <w:sz w:val="27"/>
          <w:szCs w:val="27"/>
          <w:lang w:eastAsia="tr-TR"/>
        </w:rPr>
        <w:t>esatis.uyap.gov.tr</w:t>
      </w:r>
      <w:r w:rsidRPr="00CA5D3D">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A5D3D">
        <w:rPr>
          <w:rFonts w:ascii="Times New Roman" w:eastAsia="Times New Roman" w:hAnsi="Times New Roman" w:cs="Times New Roman"/>
          <w:color w:val="000000"/>
          <w:sz w:val="27"/>
          <w:szCs w:val="27"/>
          <w:lang w:eastAsia="tr-TR"/>
        </w:rPr>
        <w:t>beşincigünden</w:t>
      </w:r>
      <w:proofErr w:type="spellEnd"/>
      <w:r w:rsidRPr="00CA5D3D">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CA5D3D">
        <w:rPr>
          <w:rFonts w:ascii="Times New Roman" w:eastAsia="Times New Roman" w:hAnsi="Times New Roman" w:cs="Times New Roman"/>
          <w:color w:val="000000"/>
          <w:sz w:val="27"/>
          <w:szCs w:val="27"/>
          <w:lang w:eastAsia="tr-TR"/>
        </w:rPr>
        <w:t>sini,rüçhanlı</w:t>
      </w:r>
      <w:proofErr w:type="spellEnd"/>
      <w:proofErr w:type="gramEnd"/>
      <w:r w:rsidRPr="00CA5D3D">
        <w:rPr>
          <w:rFonts w:ascii="Times New Roman" w:eastAsia="Times New Roman" w:hAnsi="Times New Roman" w:cs="Times New Roman"/>
          <w:color w:val="000000"/>
          <w:sz w:val="27"/>
          <w:szCs w:val="27"/>
          <w:lang w:eastAsia="tr-TR"/>
        </w:rPr>
        <w:t xml:space="preserve"> alacaklılar varsa alacakları </w:t>
      </w:r>
      <w:proofErr w:type="spellStart"/>
      <w:r w:rsidRPr="00CA5D3D">
        <w:rPr>
          <w:rFonts w:ascii="Times New Roman" w:eastAsia="Times New Roman" w:hAnsi="Times New Roman" w:cs="Times New Roman"/>
          <w:color w:val="000000"/>
          <w:sz w:val="27"/>
          <w:szCs w:val="27"/>
          <w:lang w:eastAsia="tr-TR"/>
        </w:rPr>
        <w:t>toplamınıve</w:t>
      </w:r>
      <w:proofErr w:type="spellEnd"/>
      <w:r w:rsidRPr="00CA5D3D">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CA5D3D">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CA5D3D">
        <w:rPr>
          <w:rFonts w:ascii="Times New Roman" w:eastAsia="Times New Roman" w:hAnsi="Times New Roman" w:cs="Times New Roman"/>
          <w:color w:val="000000"/>
          <w:sz w:val="27"/>
          <w:szCs w:val="27"/>
          <w:lang w:eastAsia="tr-TR"/>
        </w:rPr>
        <w:t>% 20</w:t>
      </w:r>
      <w:proofErr w:type="gramEnd"/>
      <w:r w:rsidRPr="00CA5D3D">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CA5D3D">
        <w:rPr>
          <w:rFonts w:ascii="Times New Roman" w:eastAsia="Times New Roman" w:hAnsi="Times New Roman" w:cs="Times New Roman"/>
          <w:color w:val="000000"/>
          <w:sz w:val="27"/>
          <w:szCs w:val="27"/>
          <w:lang w:eastAsia="tr-TR"/>
        </w:rPr>
        <w:t>ileteslim</w:t>
      </w:r>
      <w:proofErr w:type="spellEnd"/>
      <w:r w:rsidRPr="00CA5D3D">
        <w:rPr>
          <w:rFonts w:ascii="Times New Roman" w:eastAsia="Times New Roman" w:hAnsi="Times New Roman" w:cs="Times New Roman"/>
          <w:color w:val="000000"/>
          <w:sz w:val="27"/>
          <w:szCs w:val="27"/>
          <w:lang w:eastAsia="tr-TR"/>
        </w:rPr>
        <w:t xml:space="preserve"> </w:t>
      </w:r>
      <w:proofErr w:type="spellStart"/>
      <w:r w:rsidRPr="00CA5D3D">
        <w:rPr>
          <w:rFonts w:ascii="Times New Roman" w:eastAsia="Times New Roman" w:hAnsi="Times New Roman" w:cs="Times New Roman"/>
          <w:color w:val="000000"/>
          <w:sz w:val="27"/>
          <w:szCs w:val="27"/>
          <w:lang w:eastAsia="tr-TR"/>
        </w:rPr>
        <w:t>masraflarıalıcıya</w:t>
      </w:r>
      <w:proofErr w:type="spellEnd"/>
      <w:r w:rsidRPr="00CA5D3D">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A5D3D">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A5D3D">
        <w:rPr>
          <w:rFonts w:ascii="Times New Roman" w:eastAsia="Times New Roman" w:hAnsi="Times New Roman" w:cs="Times New Roman"/>
          <w:color w:val="000000"/>
          <w:sz w:val="27"/>
          <w:szCs w:val="27"/>
          <w:lang w:eastAsia="tr-TR"/>
        </w:rPr>
        <w:t>müteselsilen</w:t>
      </w:r>
      <w:proofErr w:type="spellEnd"/>
      <w:r w:rsidRPr="00CA5D3D">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w:t>
      </w:r>
      <w:r w:rsidRPr="00CA5D3D">
        <w:rPr>
          <w:rFonts w:ascii="Times New Roman" w:eastAsia="Times New Roman" w:hAnsi="Times New Roman" w:cs="Times New Roman"/>
          <w:color w:val="000000"/>
          <w:sz w:val="27"/>
          <w:szCs w:val="27"/>
          <w:lang w:eastAsia="tr-TR"/>
        </w:rPr>
        <w:lastRenderedPageBreak/>
        <w:t>bilgi almak isteyenlerin 2019/30 Satış sayılı dosya numarasıyla müdürlüğümüze başvurmaları ilan olunur.03/06/2021</w:t>
      </w:r>
    </w:p>
    <w:p w14:paraId="6B108959" w14:textId="77777777" w:rsidR="00CA5D3D" w:rsidRPr="00CA5D3D" w:rsidRDefault="00CA5D3D" w:rsidP="00CA5D3D">
      <w:pPr>
        <w:spacing w:after="0" w:line="240" w:lineRule="auto"/>
        <w:rPr>
          <w:rFonts w:ascii="Times New Roman" w:eastAsia="Times New Roman" w:hAnsi="Times New Roman" w:cs="Times New Roman"/>
          <w:color w:val="000000"/>
          <w:sz w:val="27"/>
          <w:szCs w:val="27"/>
          <w:lang w:eastAsia="tr-TR"/>
        </w:rPr>
      </w:pPr>
      <w:r w:rsidRPr="00CA5D3D">
        <w:rPr>
          <w:rFonts w:ascii="Times New Roman" w:eastAsia="Times New Roman" w:hAnsi="Times New Roman" w:cs="Times New Roman"/>
          <w:color w:val="000000"/>
          <w:sz w:val="27"/>
          <w:szCs w:val="27"/>
          <w:lang w:eastAsia="tr-TR"/>
        </w:rPr>
        <w:t>(İİK m.126)</w:t>
      </w:r>
      <w:r w:rsidRPr="00CA5D3D">
        <w:rPr>
          <w:rFonts w:ascii="Times New Roman" w:eastAsia="Times New Roman" w:hAnsi="Times New Roman" w:cs="Times New Roman"/>
          <w:color w:val="000000"/>
          <w:sz w:val="27"/>
          <w:szCs w:val="27"/>
          <w:lang w:eastAsia="tr-TR"/>
        </w:rPr>
        <w:br/>
        <w:t>(*) İlgililer tabirine irtifak hakkı sahipleri de dahildir.</w:t>
      </w:r>
      <w:r w:rsidRPr="00CA5D3D">
        <w:rPr>
          <w:rFonts w:ascii="Times New Roman" w:eastAsia="Times New Roman" w:hAnsi="Times New Roman" w:cs="Times New Roman"/>
          <w:color w:val="000000"/>
          <w:sz w:val="27"/>
          <w:szCs w:val="27"/>
          <w:lang w:eastAsia="tr-TR"/>
        </w:rPr>
        <w:br/>
      </w:r>
      <w:proofErr w:type="gramStart"/>
      <w:r w:rsidRPr="00CA5D3D">
        <w:rPr>
          <w:rFonts w:ascii="Times New Roman" w:eastAsia="Times New Roman" w:hAnsi="Times New Roman" w:cs="Times New Roman"/>
          <w:color w:val="000000"/>
          <w:sz w:val="27"/>
          <w:szCs w:val="27"/>
          <w:lang w:eastAsia="tr-TR"/>
        </w:rPr>
        <w:t>* :</w:t>
      </w:r>
      <w:proofErr w:type="gramEnd"/>
      <w:r w:rsidRPr="00CA5D3D">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6DB84E74" w14:textId="77777777" w:rsidR="00AE1DD4" w:rsidRDefault="00AE1DD4"/>
    <w:sectPr w:rsidR="00AE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3D"/>
    <w:rsid w:val="00AE1DD4"/>
    <w:rsid w:val="00CA5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11B9"/>
  <w15:chartTrackingRefBased/>
  <w15:docId w15:val="{680ACBC0-8DC8-4ADE-92D6-B0580D8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9486">
      <w:bodyDiv w:val="1"/>
      <w:marLeft w:val="0"/>
      <w:marRight w:val="0"/>
      <w:marTop w:val="0"/>
      <w:marBottom w:val="0"/>
      <w:divBdr>
        <w:top w:val="none" w:sz="0" w:space="0" w:color="auto"/>
        <w:left w:val="none" w:sz="0" w:space="0" w:color="auto"/>
        <w:bottom w:val="none" w:sz="0" w:space="0" w:color="auto"/>
        <w:right w:val="none" w:sz="0" w:space="0" w:color="auto"/>
      </w:divBdr>
      <w:divsChild>
        <w:div w:id="512885480">
          <w:marLeft w:val="0"/>
          <w:marRight w:val="0"/>
          <w:marTop w:val="0"/>
          <w:marBottom w:val="0"/>
          <w:divBdr>
            <w:top w:val="none" w:sz="0" w:space="0" w:color="auto"/>
            <w:left w:val="none" w:sz="0" w:space="0" w:color="auto"/>
            <w:bottom w:val="none" w:sz="0" w:space="0" w:color="auto"/>
            <w:right w:val="none" w:sz="0" w:space="0" w:color="auto"/>
          </w:divBdr>
        </w:div>
        <w:div w:id="7139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2021-06-17T14:52:00Z</dcterms:created>
  <dcterms:modified xsi:type="dcterms:W3CDTF">2021-06-17T14:52:00Z</dcterms:modified>
</cp:coreProperties>
</file>