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35" w:rsidRPr="00486535" w:rsidRDefault="00486535" w:rsidP="00486535">
      <w:pPr>
        <w:spacing w:after="0" w:line="240" w:lineRule="auto"/>
        <w:rPr>
          <w:rFonts w:ascii="Times New Roman" w:eastAsia="Times New Roman" w:hAnsi="Times New Roman" w:cs="Times New Roman"/>
          <w:color w:val="000000"/>
          <w:sz w:val="27"/>
          <w:szCs w:val="27"/>
          <w:lang w:eastAsia="tr-TR"/>
        </w:rPr>
      </w:pPr>
      <w:r w:rsidRPr="00486535">
        <w:rPr>
          <w:rFonts w:ascii="Times New Roman" w:eastAsia="Times New Roman" w:hAnsi="Times New Roman" w:cs="Times New Roman"/>
          <w:b/>
          <w:bCs/>
          <w:color w:val="000000"/>
          <w:sz w:val="27"/>
          <w:szCs w:val="27"/>
          <w:lang w:eastAsia="tr-TR"/>
        </w:rPr>
        <w:t>T.C.</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VİZE</w:t>
      </w:r>
      <w:r w:rsidRPr="00486535">
        <w:rPr>
          <w:rFonts w:ascii="Times New Roman" w:eastAsia="Times New Roman" w:hAnsi="Times New Roman" w:cs="Times New Roman"/>
          <w:color w:val="000000"/>
          <w:sz w:val="27"/>
          <w:szCs w:val="27"/>
          <w:lang w:eastAsia="tr-TR"/>
        </w:rPr>
        <w:br/>
      </w:r>
      <w:bookmarkStart w:id="0" w:name="_GoBack"/>
      <w:r w:rsidRPr="00486535">
        <w:rPr>
          <w:rFonts w:ascii="Times New Roman" w:eastAsia="Times New Roman" w:hAnsi="Times New Roman" w:cs="Times New Roman"/>
          <w:b/>
          <w:bCs/>
          <w:color w:val="000000"/>
          <w:sz w:val="27"/>
          <w:szCs w:val="27"/>
          <w:lang w:eastAsia="tr-TR"/>
        </w:rPr>
        <w:t>(SULH HUKUK MAH.) SATIŞ MEMURLUĞU</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2020/4 SATIŞ</w:t>
      </w:r>
      <w:r w:rsidRPr="00486535">
        <w:rPr>
          <w:rFonts w:ascii="Times New Roman" w:eastAsia="Times New Roman" w:hAnsi="Times New Roman" w:cs="Times New Roman"/>
          <w:color w:val="000000"/>
          <w:sz w:val="27"/>
          <w:szCs w:val="27"/>
          <w:lang w:eastAsia="tr-TR"/>
        </w:rPr>
        <w:br/>
      </w:r>
      <w:bookmarkEnd w:id="0"/>
      <w:r w:rsidRPr="00486535">
        <w:rPr>
          <w:rFonts w:ascii="Times New Roman" w:eastAsia="Times New Roman" w:hAnsi="Times New Roman" w:cs="Times New Roman"/>
          <w:b/>
          <w:bCs/>
          <w:color w:val="000000"/>
          <w:sz w:val="27"/>
          <w:szCs w:val="27"/>
          <w:lang w:eastAsia="tr-TR"/>
        </w:rPr>
        <w:t>TAŞINMAZIN AÇIK ARTIRMA İLANI</w:t>
      </w:r>
    </w:p>
    <w:p w:rsidR="00486535" w:rsidRPr="00486535" w:rsidRDefault="00486535" w:rsidP="00486535">
      <w:pPr>
        <w:spacing w:after="0" w:line="240" w:lineRule="auto"/>
        <w:rPr>
          <w:rFonts w:ascii="Times New Roman" w:eastAsia="Times New Roman" w:hAnsi="Times New Roman" w:cs="Times New Roman"/>
          <w:sz w:val="24"/>
          <w:szCs w:val="24"/>
          <w:lang w:eastAsia="tr-TR"/>
        </w:rPr>
      </w:pPr>
      <w:r w:rsidRPr="00486535">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486535">
        <w:rPr>
          <w:rFonts w:ascii="Times New Roman" w:eastAsia="Times New Roman" w:hAnsi="Times New Roman" w:cs="Times New Roman"/>
          <w:color w:val="000000"/>
          <w:sz w:val="27"/>
          <w:szCs w:val="27"/>
          <w:lang w:eastAsia="tr-TR"/>
        </w:rPr>
        <w:t>özellikleri : </w:t>
      </w:r>
      <w:r w:rsidRPr="00486535">
        <w:rPr>
          <w:rFonts w:ascii="Times New Roman" w:eastAsia="Times New Roman" w:hAnsi="Times New Roman" w:cs="Times New Roman"/>
          <w:b/>
          <w:bCs/>
          <w:color w:val="000000"/>
          <w:sz w:val="27"/>
          <w:szCs w:val="27"/>
          <w:lang w:eastAsia="tr-TR"/>
        </w:rPr>
        <w:t>1</w:t>
      </w:r>
      <w:proofErr w:type="gramEnd"/>
      <w:r w:rsidRPr="00486535">
        <w:rPr>
          <w:rFonts w:ascii="Times New Roman" w:eastAsia="Times New Roman" w:hAnsi="Times New Roman" w:cs="Times New Roman"/>
          <w:b/>
          <w:bCs/>
          <w:color w:val="000000"/>
          <w:sz w:val="27"/>
          <w:szCs w:val="27"/>
          <w:lang w:eastAsia="tr-TR"/>
        </w:rPr>
        <w:t xml:space="preserve"> NO'LU TAŞINMAZIN</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Özellikleri: </w:t>
      </w:r>
      <w:r w:rsidRPr="00486535">
        <w:rPr>
          <w:rFonts w:ascii="Times New Roman" w:eastAsia="Times New Roman" w:hAnsi="Times New Roman" w:cs="Times New Roman"/>
          <w:color w:val="000000"/>
          <w:sz w:val="27"/>
          <w:szCs w:val="27"/>
          <w:lang w:eastAsia="tr-TR"/>
        </w:rPr>
        <w:t xml:space="preserve">Kırklareli </w:t>
      </w:r>
      <w:proofErr w:type="spellStart"/>
      <w:r w:rsidRPr="00486535">
        <w:rPr>
          <w:rFonts w:ascii="Times New Roman" w:eastAsia="Times New Roman" w:hAnsi="Times New Roman" w:cs="Times New Roman"/>
          <w:color w:val="000000"/>
          <w:sz w:val="27"/>
          <w:szCs w:val="27"/>
          <w:lang w:eastAsia="tr-TR"/>
        </w:rPr>
        <w:t>İlİ</w:t>
      </w:r>
      <w:proofErr w:type="spellEnd"/>
      <w:r w:rsidRPr="00486535">
        <w:rPr>
          <w:rFonts w:ascii="Times New Roman" w:eastAsia="Times New Roman" w:hAnsi="Times New Roman" w:cs="Times New Roman"/>
          <w:color w:val="000000"/>
          <w:sz w:val="27"/>
          <w:szCs w:val="27"/>
          <w:lang w:eastAsia="tr-TR"/>
        </w:rPr>
        <w:t xml:space="preserve">, Vize İlçesi Topçuköy Köyü </w:t>
      </w:r>
      <w:proofErr w:type="spellStart"/>
      <w:r w:rsidRPr="00486535">
        <w:rPr>
          <w:rFonts w:ascii="Times New Roman" w:eastAsia="Times New Roman" w:hAnsi="Times New Roman" w:cs="Times New Roman"/>
          <w:color w:val="000000"/>
          <w:sz w:val="27"/>
          <w:szCs w:val="27"/>
          <w:lang w:eastAsia="tr-TR"/>
        </w:rPr>
        <w:t>Ahmetbey</w:t>
      </w:r>
      <w:proofErr w:type="spellEnd"/>
      <w:r w:rsidRPr="00486535">
        <w:rPr>
          <w:rFonts w:ascii="Times New Roman" w:eastAsia="Times New Roman" w:hAnsi="Times New Roman" w:cs="Times New Roman"/>
          <w:color w:val="000000"/>
          <w:sz w:val="27"/>
          <w:szCs w:val="27"/>
          <w:lang w:eastAsia="tr-TR"/>
        </w:rPr>
        <w:t xml:space="preserve"> Yolu mevkii 109 ada 410 parsel numaralı taşınmaz 11.233,00 m² ve Tarla vasfındadır. Tapu kaydının Beyanlar hanesinde 18.11.2020 tarih ve 8379 yevmiye numarası ile Kırklareli Kadastro Müdürlüğünün 3204 sayılı Kanununun EK-1inci maddesine göre sayısallaşttırma çalışmalarına tabidir. </w:t>
      </w:r>
      <w:proofErr w:type="gramStart"/>
      <w:r w:rsidRPr="00486535">
        <w:rPr>
          <w:rFonts w:ascii="Times New Roman" w:eastAsia="Times New Roman" w:hAnsi="Times New Roman" w:cs="Times New Roman"/>
          <w:color w:val="000000"/>
          <w:sz w:val="27"/>
          <w:szCs w:val="27"/>
          <w:lang w:eastAsia="tr-TR"/>
        </w:rPr>
        <w:t>beyanı</w:t>
      </w:r>
      <w:proofErr w:type="gramEnd"/>
      <w:r w:rsidRPr="00486535">
        <w:rPr>
          <w:rFonts w:ascii="Times New Roman" w:eastAsia="Times New Roman" w:hAnsi="Times New Roman" w:cs="Times New Roman"/>
          <w:color w:val="000000"/>
          <w:sz w:val="27"/>
          <w:szCs w:val="27"/>
          <w:lang w:eastAsia="tr-TR"/>
        </w:rPr>
        <w:t xml:space="preserve"> mevcuttur. İmar durumunun incelenmesi: Vize İlçesi Topçuköy Köyü </w:t>
      </w:r>
      <w:proofErr w:type="spellStart"/>
      <w:r w:rsidRPr="00486535">
        <w:rPr>
          <w:rFonts w:ascii="Times New Roman" w:eastAsia="Times New Roman" w:hAnsi="Times New Roman" w:cs="Times New Roman"/>
          <w:color w:val="000000"/>
          <w:sz w:val="27"/>
          <w:szCs w:val="27"/>
          <w:lang w:eastAsia="tr-TR"/>
        </w:rPr>
        <w:t>Ahmetbey</w:t>
      </w:r>
      <w:proofErr w:type="spellEnd"/>
      <w:r w:rsidRPr="00486535">
        <w:rPr>
          <w:rFonts w:ascii="Times New Roman" w:eastAsia="Times New Roman" w:hAnsi="Times New Roman" w:cs="Times New Roman"/>
          <w:color w:val="000000"/>
          <w:sz w:val="27"/>
          <w:szCs w:val="27"/>
          <w:lang w:eastAsia="tr-TR"/>
        </w:rPr>
        <w:t xml:space="preserve"> Yolu mevkii 109 ada 410 parsel numaralı taşınmaz imar planı </w:t>
      </w:r>
      <w:proofErr w:type="spellStart"/>
      <w:proofErr w:type="gramStart"/>
      <w:r w:rsidRPr="00486535">
        <w:rPr>
          <w:rFonts w:ascii="Times New Roman" w:eastAsia="Times New Roman" w:hAnsi="Times New Roman" w:cs="Times New Roman"/>
          <w:color w:val="000000"/>
          <w:sz w:val="27"/>
          <w:szCs w:val="27"/>
          <w:lang w:eastAsia="tr-TR"/>
        </w:rPr>
        <w:t>dışındadır.Taşınmazın</w:t>
      </w:r>
      <w:proofErr w:type="spellEnd"/>
      <w:proofErr w:type="gramEnd"/>
      <w:r w:rsidRPr="00486535">
        <w:rPr>
          <w:rFonts w:ascii="Times New Roman" w:eastAsia="Times New Roman" w:hAnsi="Times New Roman" w:cs="Times New Roman"/>
          <w:color w:val="000000"/>
          <w:sz w:val="27"/>
          <w:szCs w:val="27"/>
          <w:lang w:eastAsia="tr-TR"/>
        </w:rPr>
        <w:t xml:space="preserve"> </w:t>
      </w:r>
      <w:proofErr w:type="spellStart"/>
      <w:r w:rsidRPr="00486535">
        <w:rPr>
          <w:rFonts w:ascii="Times New Roman" w:eastAsia="Times New Roman" w:hAnsi="Times New Roman" w:cs="Times New Roman"/>
          <w:color w:val="000000"/>
          <w:sz w:val="27"/>
          <w:szCs w:val="27"/>
          <w:lang w:eastAsia="tr-TR"/>
        </w:rPr>
        <w:t>Özellikleri:Tarla</w:t>
      </w:r>
      <w:proofErr w:type="spellEnd"/>
      <w:r w:rsidRPr="00486535">
        <w:rPr>
          <w:rFonts w:ascii="Times New Roman" w:eastAsia="Times New Roman" w:hAnsi="Times New Roman" w:cs="Times New Roman"/>
          <w:color w:val="000000"/>
          <w:sz w:val="27"/>
          <w:szCs w:val="27"/>
          <w:lang w:eastAsia="tr-TR"/>
        </w:rPr>
        <w:t xml:space="preserve"> vasıflı taşınmazın kuru tarım arazisi olduğunu gördük. Taşınmaz yaklaşık % 0-2 eğimli bir yapıya sahiptir. Vize İlçe merkezi ile taşınmazın bulunduğu Topçuköy köyü 11 km. olup, taşınmaz köy merkezine yaklaşık kuş uçuşu 3,1 km. mesafededir. Taşınmazın doğu cephesinin </w:t>
      </w:r>
      <w:proofErr w:type="spellStart"/>
      <w:r w:rsidRPr="00486535">
        <w:rPr>
          <w:rFonts w:ascii="Times New Roman" w:eastAsia="Times New Roman" w:hAnsi="Times New Roman" w:cs="Times New Roman"/>
          <w:color w:val="000000"/>
          <w:sz w:val="27"/>
          <w:szCs w:val="27"/>
          <w:lang w:eastAsia="tr-TR"/>
        </w:rPr>
        <w:t>kadastral</w:t>
      </w:r>
      <w:proofErr w:type="spellEnd"/>
      <w:r w:rsidRPr="00486535">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486535">
        <w:rPr>
          <w:rFonts w:ascii="Times New Roman" w:eastAsia="Times New Roman" w:hAnsi="Times New Roman" w:cs="Times New Roman"/>
          <w:color w:val="000000"/>
          <w:sz w:val="27"/>
          <w:szCs w:val="27"/>
          <w:lang w:eastAsia="tr-TR"/>
        </w:rPr>
        <w:t>Alüviyal</w:t>
      </w:r>
      <w:proofErr w:type="spellEnd"/>
      <w:r w:rsidRPr="00486535">
        <w:rPr>
          <w:rFonts w:ascii="Times New Roman" w:eastAsia="Times New Roman" w:hAnsi="Times New Roman" w:cs="Times New Roman"/>
          <w:color w:val="000000"/>
          <w:sz w:val="27"/>
          <w:szCs w:val="27"/>
          <w:lang w:eastAsia="tr-TR"/>
        </w:rPr>
        <w:t xml:space="preserve"> Büyük Toprak Grubunda, killi </w:t>
      </w:r>
      <w:proofErr w:type="spellStart"/>
      <w:r w:rsidRPr="00486535">
        <w:rPr>
          <w:rFonts w:ascii="Times New Roman" w:eastAsia="Times New Roman" w:hAnsi="Times New Roman" w:cs="Times New Roman"/>
          <w:color w:val="000000"/>
          <w:sz w:val="27"/>
          <w:szCs w:val="27"/>
          <w:lang w:eastAsia="tr-TR"/>
        </w:rPr>
        <w:t>tınlı</w:t>
      </w:r>
      <w:proofErr w:type="spellEnd"/>
      <w:r w:rsidRPr="00486535">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 xml:space="preserve">İmar </w:t>
      </w:r>
      <w:proofErr w:type="gramStart"/>
      <w:r w:rsidRPr="00486535">
        <w:rPr>
          <w:rFonts w:ascii="Times New Roman" w:eastAsia="Times New Roman" w:hAnsi="Times New Roman" w:cs="Times New Roman"/>
          <w:b/>
          <w:bCs/>
          <w:color w:val="000000"/>
          <w:sz w:val="27"/>
          <w:szCs w:val="27"/>
          <w:lang w:eastAsia="tr-TR"/>
        </w:rPr>
        <w:t>Durumu</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Tarla</w:t>
      </w:r>
      <w:proofErr w:type="gramEnd"/>
      <w:r w:rsidRPr="00486535">
        <w:rPr>
          <w:rFonts w:ascii="Times New Roman" w:eastAsia="Times New Roman" w:hAnsi="Times New Roman" w:cs="Times New Roman"/>
          <w:color w:val="000000"/>
          <w:sz w:val="27"/>
          <w:szCs w:val="27"/>
          <w:lang w:eastAsia="tr-TR"/>
        </w:rPr>
        <w:t xml:space="preserve"> vasfındadır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Kıymeti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183.547,22 TL</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KDV Oranı</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%8</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Kaydındaki Şerhler</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3204 sayılı Kanununun EK-1inci maddesine göre sayısallaşttırma çalışmalarına tabidir, tapu kaydındaki gibidir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1.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16/08/2022 günü 14:30 - 14:35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2.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20/09/2022 günü 14:30 - 14:35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Satış Yeri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w:t>
      </w:r>
      <w:r w:rsidRPr="00486535">
        <w:rPr>
          <w:rFonts w:ascii="Times New Roman" w:eastAsia="Times New Roman" w:hAnsi="Times New Roman" w:cs="Times New Roman"/>
          <w:color w:val="000000"/>
          <w:sz w:val="27"/>
          <w:szCs w:val="27"/>
          <w:lang w:eastAsia="tr-TR"/>
        </w:rPr>
        <w:t> VİZE BELEDİYESİ KAPALI DÜĞÜN SALONU</w:t>
      </w:r>
      <w:r w:rsidRPr="00486535">
        <w:rPr>
          <w:rFonts w:ascii="Times New Roman" w:eastAsia="Times New Roman" w:hAnsi="Times New Roman" w:cs="Times New Roman"/>
          <w:color w:val="000000"/>
          <w:sz w:val="27"/>
          <w:szCs w:val="27"/>
          <w:lang w:eastAsia="tr-TR"/>
        </w:rPr>
        <w:br/>
        <w:t>---------------------------------------------------------------------------------------------------------------------------------------------------------------------------</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2 NO'LU TAŞINMAZIN</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Özellikleri: </w:t>
      </w:r>
      <w:r w:rsidRPr="00486535">
        <w:rPr>
          <w:rFonts w:ascii="Times New Roman" w:eastAsia="Times New Roman" w:hAnsi="Times New Roman" w:cs="Times New Roman"/>
          <w:color w:val="000000"/>
          <w:sz w:val="27"/>
          <w:szCs w:val="27"/>
          <w:lang w:eastAsia="tr-TR"/>
        </w:rPr>
        <w:t xml:space="preserve">Kırklareli </w:t>
      </w:r>
      <w:proofErr w:type="spellStart"/>
      <w:r w:rsidRPr="00486535">
        <w:rPr>
          <w:rFonts w:ascii="Times New Roman" w:eastAsia="Times New Roman" w:hAnsi="Times New Roman" w:cs="Times New Roman"/>
          <w:color w:val="000000"/>
          <w:sz w:val="27"/>
          <w:szCs w:val="27"/>
          <w:lang w:eastAsia="tr-TR"/>
        </w:rPr>
        <w:t>İli,Vize</w:t>
      </w:r>
      <w:proofErr w:type="spellEnd"/>
      <w:r w:rsidRPr="00486535">
        <w:rPr>
          <w:rFonts w:ascii="Times New Roman" w:eastAsia="Times New Roman" w:hAnsi="Times New Roman" w:cs="Times New Roman"/>
          <w:color w:val="000000"/>
          <w:sz w:val="27"/>
          <w:szCs w:val="27"/>
          <w:lang w:eastAsia="tr-TR"/>
        </w:rPr>
        <w:t xml:space="preserve"> İlçesi Topçuköy Köyü Vize Yolu mevkii 109 ada 254 parsel numaralı taşınmaz 11.000,00 m² ve Tarla vasfındadır. Tapu kaydının Beyanlar hanesinde 18.11.2020 tarih ve 8379 yevmiye numarası ile Kırklareli Kadastro </w:t>
      </w:r>
      <w:proofErr w:type="gramStart"/>
      <w:r w:rsidRPr="00486535">
        <w:rPr>
          <w:rFonts w:ascii="Times New Roman" w:eastAsia="Times New Roman" w:hAnsi="Times New Roman" w:cs="Times New Roman"/>
          <w:color w:val="000000"/>
          <w:sz w:val="27"/>
          <w:szCs w:val="27"/>
          <w:lang w:eastAsia="tr-TR"/>
        </w:rPr>
        <w:t>Müdürlüğünün ?3204</w:t>
      </w:r>
      <w:proofErr w:type="gramEnd"/>
      <w:r w:rsidRPr="00486535">
        <w:rPr>
          <w:rFonts w:ascii="Times New Roman" w:eastAsia="Times New Roman" w:hAnsi="Times New Roman" w:cs="Times New Roman"/>
          <w:color w:val="000000"/>
          <w:sz w:val="27"/>
          <w:szCs w:val="27"/>
          <w:lang w:eastAsia="tr-TR"/>
        </w:rPr>
        <w:t xml:space="preserve"> sayılı Kanununun EK-1inci maddesine göre sayısallaşttırma çalışmalarına tabidir. </w:t>
      </w:r>
      <w:proofErr w:type="gramStart"/>
      <w:r w:rsidRPr="00486535">
        <w:rPr>
          <w:rFonts w:ascii="Times New Roman" w:eastAsia="Times New Roman" w:hAnsi="Times New Roman" w:cs="Times New Roman"/>
          <w:color w:val="000000"/>
          <w:sz w:val="27"/>
          <w:szCs w:val="27"/>
          <w:lang w:eastAsia="tr-TR"/>
        </w:rPr>
        <w:t>beyanı</w:t>
      </w:r>
      <w:proofErr w:type="gramEnd"/>
      <w:r w:rsidRPr="00486535">
        <w:rPr>
          <w:rFonts w:ascii="Times New Roman" w:eastAsia="Times New Roman" w:hAnsi="Times New Roman" w:cs="Times New Roman"/>
          <w:color w:val="000000"/>
          <w:sz w:val="27"/>
          <w:szCs w:val="27"/>
          <w:lang w:eastAsia="tr-TR"/>
        </w:rPr>
        <w:t xml:space="preserve"> mevcuttur. İmar durumunun incelenmesi: Vize İlçesi Topçuköy Köyü Vize Yolu mevkii 109 ada 254 parsel numaralı taşınmaz imar planı </w:t>
      </w:r>
      <w:proofErr w:type="spellStart"/>
      <w:proofErr w:type="gramStart"/>
      <w:r w:rsidRPr="00486535">
        <w:rPr>
          <w:rFonts w:ascii="Times New Roman" w:eastAsia="Times New Roman" w:hAnsi="Times New Roman" w:cs="Times New Roman"/>
          <w:color w:val="000000"/>
          <w:sz w:val="27"/>
          <w:szCs w:val="27"/>
          <w:lang w:eastAsia="tr-TR"/>
        </w:rPr>
        <w:t>dışındadır.Taşınmazın</w:t>
      </w:r>
      <w:proofErr w:type="spellEnd"/>
      <w:proofErr w:type="gramEnd"/>
      <w:r w:rsidRPr="00486535">
        <w:rPr>
          <w:rFonts w:ascii="Times New Roman" w:eastAsia="Times New Roman" w:hAnsi="Times New Roman" w:cs="Times New Roman"/>
          <w:color w:val="000000"/>
          <w:sz w:val="27"/>
          <w:szCs w:val="27"/>
          <w:lang w:eastAsia="tr-TR"/>
        </w:rPr>
        <w:t xml:space="preserve"> Özellikleri: Tarla vasıflı taşınmazın kuru tarım arazisi olduğunu gördük. Taşınmaz yaklaşık % 2-4 eğimli bir yapıya sahiptir. Vize İlçe merkezi ile taşınmazın bulunduğu Topçuköy köyü 11 km. olup, taşınmaz köy merkezine yaklaşık kuş uçuşu 1,9 km. mesafededir. Taşınmazın </w:t>
      </w:r>
      <w:proofErr w:type="spellStart"/>
      <w:r w:rsidRPr="00486535">
        <w:rPr>
          <w:rFonts w:ascii="Times New Roman" w:eastAsia="Times New Roman" w:hAnsi="Times New Roman" w:cs="Times New Roman"/>
          <w:color w:val="000000"/>
          <w:sz w:val="27"/>
          <w:szCs w:val="27"/>
          <w:lang w:eastAsia="tr-TR"/>
        </w:rPr>
        <w:t>kadastral</w:t>
      </w:r>
      <w:proofErr w:type="spellEnd"/>
      <w:r w:rsidRPr="00486535">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486535">
        <w:rPr>
          <w:rFonts w:ascii="Times New Roman" w:eastAsia="Times New Roman" w:hAnsi="Times New Roman" w:cs="Times New Roman"/>
          <w:color w:val="000000"/>
          <w:sz w:val="27"/>
          <w:szCs w:val="27"/>
          <w:lang w:eastAsia="tr-TR"/>
        </w:rPr>
        <w:t>Alüviyal</w:t>
      </w:r>
      <w:proofErr w:type="spellEnd"/>
      <w:r w:rsidRPr="00486535">
        <w:rPr>
          <w:rFonts w:ascii="Times New Roman" w:eastAsia="Times New Roman" w:hAnsi="Times New Roman" w:cs="Times New Roman"/>
          <w:color w:val="000000"/>
          <w:sz w:val="27"/>
          <w:szCs w:val="27"/>
          <w:lang w:eastAsia="tr-TR"/>
        </w:rPr>
        <w:t xml:space="preserve"> Büyük Toprak Grubunda, killi </w:t>
      </w:r>
      <w:proofErr w:type="spellStart"/>
      <w:r w:rsidRPr="00486535">
        <w:rPr>
          <w:rFonts w:ascii="Times New Roman" w:eastAsia="Times New Roman" w:hAnsi="Times New Roman" w:cs="Times New Roman"/>
          <w:color w:val="000000"/>
          <w:sz w:val="27"/>
          <w:szCs w:val="27"/>
          <w:lang w:eastAsia="tr-TR"/>
        </w:rPr>
        <w:t>tınlı</w:t>
      </w:r>
      <w:proofErr w:type="spellEnd"/>
      <w:r w:rsidRPr="00486535">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 xml:space="preserve">İmar </w:t>
      </w:r>
      <w:proofErr w:type="gramStart"/>
      <w:r w:rsidRPr="00486535">
        <w:rPr>
          <w:rFonts w:ascii="Times New Roman" w:eastAsia="Times New Roman" w:hAnsi="Times New Roman" w:cs="Times New Roman"/>
          <w:b/>
          <w:bCs/>
          <w:color w:val="000000"/>
          <w:sz w:val="27"/>
          <w:szCs w:val="27"/>
          <w:lang w:eastAsia="tr-TR"/>
        </w:rPr>
        <w:t>Durumu</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tarla</w:t>
      </w:r>
      <w:proofErr w:type="gramEnd"/>
      <w:r w:rsidRPr="00486535">
        <w:rPr>
          <w:rFonts w:ascii="Times New Roman" w:eastAsia="Times New Roman" w:hAnsi="Times New Roman" w:cs="Times New Roman"/>
          <w:color w:val="000000"/>
          <w:sz w:val="27"/>
          <w:szCs w:val="27"/>
          <w:lang w:eastAsia="tr-TR"/>
        </w:rPr>
        <w:t xml:space="preserve"> vasfındadır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Kıymeti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179.740,00 TL</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KDV Oranı</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%8</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Kaydındaki Şerhler</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3204 sayılı Kanununun EK-1inci maddesine göre sayısallaşttırma çalışmalarına tabidir, tapu kaydındaki gibidir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1.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16/08/2022 günü 14:45 - 14:50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2.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20/09/2022 günü 14:45 - 14:50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Satış Yeri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w:t>
      </w:r>
      <w:r w:rsidRPr="00486535">
        <w:rPr>
          <w:rFonts w:ascii="Times New Roman" w:eastAsia="Times New Roman" w:hAnsi="Times New Roman" w:cs="Times New Roman"/>
          <w:color w:val="000000"/>
          <w:sz w:val="27"/>
          <w:szCs w:val="27"/>
          <w:lang w:eastAsia="tr-TR"/>
        </w:rPr>
        <w:t> VİZE BELEDİYESİ KAPALI DÜĞÜN SALONU</w:t>
      </w:r>
      <w:r w:rsidRPr="00486535">
        <w:rPr>
          <w:rFonts w:ascii="Times New Roman" w:eastAsia="Times New Roman" w:hAnsi="Times New Roman" w:cs="Times New Roman"/>
          <w:color w:val="000000"/>
          <w:sz w:val="27"/>
          <w:szCs w:val="27"/>
          <w:lang w:eastAsia="tr-TR"/>
        </w:rPr>
        <w:br/>
        <w:t>-----------------------------------------------------------------------------------------------------------------------------------------------------------------------</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3 NO'LU TAŞINMAZIN</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Özellikleri: </w:t>
      </w:r>
      <w:r w:rsidRPr="00486535">
        <w:rPr>
          <w:rFonts w:ascii="Times New Roman" w:eastAsia="Times New Roman" w:hAnsi="Times New Roman" w:cs="Times New Roman"/>
          <w:color w:val="000000"/>
          <w:sz w:val="27"/>
          <w:szCs w:val="27"/>
          <w:lang w:eastAsia="tr-TR"/>
        </w:rPr>
        <w:t xml:space="preserve">Kırklareli İli, Vize İlçesi Topçuköy Köyü Vize Yolu mevkii 109 ada 524 parsel numaralı taşınmaz 5.133,00 m² ve Tarla vasfındadır. Tapu kaydının Beyanlar hanesinde 18.11.2020 tarih ve 8379 yevmiye numarası ile Kırklareli Kadastro Müdürlüğünün 3204 sayılı Kanununun EK-1inci maddesine göre sayısallaşttırma çalışmalarına tabidir. </w:t>
      </w:r>
      <w:proofErr w:type="gramStart"/>
      <w:r w:rsidRPr="00486535">
        <w:rPr>
          <w:rFonts w:ascii="Times New Roman" w:eastAsia="Times New Roman" w:hAnsi="Times New Roman" w:cs="Times New Roman"/>
          <w:color w:val="000000"/>
          <w:sz w:val="27"/>
          <w:szCs w:val="27"/>
          <w:lang w:eastAsia="tr-TR"/>
        </w:rPr>
        <w:t>beyanı</w:t>
      </w:r>
      <w:proofErr w:type="gramEnd"/>
      <w:r w:rsidRPr="00486535">
        <w:rPr>
          <w:rFonts w:ascii="Times New Roman" w:eastAsia="Times New Roman" w:hAnsi="Times New Roman" w:cs="Times New Roman"/>
          <w:color w:val="000000"/>
          <w:sz w:val="27"/>
          <w:szCs w:val="27"/>
          <w:lang w:eastAsia="tr-TR"/>
        </w:rPr>
        <w:t xml:space="preserve"> mevcuttur. İmar durumunun incelenmesi: Vize İlçesi Topçuköy Köyü Vize Yolu mevkii 109 ada 524 parsel numaralı taşınmaz imar planı </w:t>
      </w:r>
      <w:proofErr w:type="spellStart"/>
      <w:proofErr w:type="gramStart"/>
      <w:r w:rsidRPr="00486535">
        <w:rPr>
          <w:rFonts w:ascii="Times New Roman" w:eastAsia="Times New Roman" w:hAnsi="Times New Roman" w:cs="Times New Roman"/>
          <w:color w:val="000000"/>
          <w:sz w:val="27"/>
          <w:szCs w:val="27"/>
          <w:lang w:eastAsia="tr-TR"/>
        </w:rPr>
        <w:t>dışındadır.Taşınmazın</w:t>
      </w:r>
      <w:proofErr w:type="spellEnd"/>
      <w:proofErr w:type="gramEnd"/>
      <w:r w:rsidRPr="00486535">
        <w:rPr>
          <w:rFonts w:ascii="Times New Roman" w:eastAsia="Times New Roman" w:hAnsi="Times New Roman" w:cs="Times New Roman"/>
          <w:color w:val="000000"/>
          <w:sz w:val="27"/>
          <w:szCs w:val="27"/>
          <w:lang w:eastAsia="tr-TR"/>
        </w:rPr>
        <w:t xml:space="preserve"> </w:t>
      </w:r>
      <w:proofErr w:type="spellStart"/>
      <w:r w:rsidRPr="00486535">
        <w:rPr>
          <w:rFonts w:ascii="Times New Roman" w:eastAsia="Times New Roman" w:hAnsi="Times New Roman" w:cs="Times New Roman"/>
          <w:color w:val="000000"/>
          <w:sz w:val="27"/>
          <w:szCs w:val="27"/>
          <w:lang w:eastAsia="tr-TR"/>
        </w:rPr>
        <w:t>Özellikleri:Tarla</w:t>
      </w:r>
      <w:proofErr w:type="spellEnd"/>
      <w:r w:rsidRPr="00486535">
        <w:rPr>
          <w:rFonts w:ascii="Times New Roman" w:eastAsia="Times New Roman" w:hAnsi="Times New Roman" w:cs="Times New Roman"/>
          <w:color w:val="000000"/>
          <w:sz w:val="27"/>
          <w:szCs w:val="27"/>
          <w:lang w:eastAsia="tr-TR"/>
        </w:rPr>
        <w:t xml:space="preserve"> vasıflı taşınmazın kuru tarım arazisi olduğunu gördük. Taşınmaz yaklaşık % 2-4 eğimli bir yapıya sahiptir. Vize İlçe merkezi ile taşınmazın bulunduğu Topçuköy köyü 11 km. olup, taşınmaz köy merkezine yaklaşık kuş uçuşu 2 km. mesafededir. Taşınmazın </w:t>
      </w:r>
      <w:proofErr w:type="spellStart"/>
      <w:r w:rsidRPr="00486535">
        <w:rPr>
          <w:rFonts w:ascii="Times New Roman" w:eastAsia="Times New Roman" w:hAnsi="Times New Roman" w:cs="Times New Roman"/>
          <w:color w:val="000000"/>
          <w:sz w:val="27"/>
          <w:szCs w:val="27"/>
          <w:lang w:eastAsia="tr-TR"/>
        </w:rPr>
        <w:t>kadastral</w:t>
      </w:r>
      <w:proofErr w:type="spellEnd"/>
      <w:r w:rsidRPr="00486535">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486535">
        <w:rPr>
          <w:rFonts w:ascii="Times New Roman" w:eastAsia="Times New Roman" w:hAnsi="Times New Roman" w:cs="Times New Roman"/>
          <w:color w:val="000000"/>
          <w:sz w:val="27"/>
          <w:szCs w:val="27"/>
          <w:lang w:eastAsia="tr-TR"/>
        </w:rPr>
        <w:t>Alüviyal</w:t>
      </w:r>
      <w:proofErr w:type="spellEnd"/>
      <w:r w:rsidRPr="00486535">
        <w:rPr>
          <w:rFonts w:ascii="Times New Roman" w:eastAsia="Times New Roman" w:hAnsi="Times New Roman" w:cs="Times New Roman"/>
          <w:color w:val="000000"/>
          <w:sz w:val="27"/>
          <w:szCs w:val="27"/>
          <w:lang w:eastAsia="tr-TR"/>
        </w:rPr>
        <w:t xml:space="preserve"> Büyük Toprak Grubunda, killi </w:t>
      </w:r>
      <w:proofErr w:type="spellStart"/>
      <w:r w:rsidRPr="00486535">
        <w:rPr>
          <w:rFonts w:ascii="Times New Roman" w:eastAsia="Times New Roman" w:hAnsi="Times New Roman" w:cs="Times New Roman"/>
          <w:color w:val="000000"/>
          <w:sz w:val="27"/>
          <w:szCs w:val="27"/>
          <w:lang w:eastAsia="tr-TR"/>
        </w:rPr>
        <w:t>tınlı</w:t>
      </w:r>
      <w:proofErr w:type="spellEnd"/>
      <w:r w:rsidRPr="00486535">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 xml:space="preserve">İmar </w:t>
      </w:r>
      <w:proofErr w:type="gramStart"/>
      <w:r w:rsidRPr="00486535">
        <w:rPr>
          <w:rFonts w:ascii="Times New Roman" w:eastAsia="Times New Roman" w:hAnsi="Times New Roman" w:cs="Times New Roman"/>
          <w:b/>
          <w:bCs/>
          <w:color w:val="000000"/>
          <w:sz w:val="27"/>
          <w:szCs w:val="27"/>
          <w:lang w:eastAsia="tr-TR"/>
        </w:rPr>
        <w:t>Durumu</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Tarla</w:t>
      </w:r>
      <w:proofErr w:type="gramEnd"/>
      <w:r w:rsidRPr="00486535">
        <w:rPr>
          <w:rFonts w:ascii="Times New Roman" w:eastAsia="Times New Roman" w:hAnsi="Times New Roman" w:cs="Times New Roman"/>
          <w:color w:val="000000"/>
          <w:sz w:val="27"/>
          <w:szCs w:val="27"/>
          <w:lang w:eastAsia="tr-TR"/>
        </w:rPr>
        <w:t xml:space="preserve"> vasfındadır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Kıymeti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83.873,22 TL</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KDV Oranı</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%8</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Kaydındaki Şerhler</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3204 sayılı Kanununun EK-1inci maddesine göre sayısallaşttırma çalışmalarına tabidir, tapu kaydındaki gibidir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1.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16/08/2022 günü 15:00 - 15:05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2.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20/09/2022 günü 15:00 - 15:05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Satış Yeri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w:t>
      </w:r>
      <w:r w:rsidRPr="00486535">
        <w:rPr>
          <w:rFonts w:ascii="Times New Roman" w:eastAsia="Times New Roman" w:hAnsi="Times New Roman" w:cs="Times New Roman"/>
          <w:color w:val="000000"/>
          <w:sz w:val="27"/>
          <w:szCs w:val="27"/>
          <w:lang w:eastAsia="tr-TR"/>
        </w:rPr>
        <w:t> VİZE BELEDİYESİ KAPALI DÜĞÜN SALONU</w:t>
      </w:r>
      <w:r w:rsidRPr="00486535">
        <w:rPr>
          <w:rFonts w:ascii="Times New Roman" w:eastAsia="Times New Roman" w:hAnsi="Times New Roman" w:cs="Times New Roman"/>
          <w:color w:val="000000"/>
          <w:sz w:val="27"/>
          <w:szCs w:val="27"/>
          <w:lang w:eastAsia="tr-TR"/>
        </w:rPr>
        <w:br/>
        <w:t>----------------------------------------------------------------------------------------------------------------------------------------------------------------------------</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4 NO'LU TAŞINMAZIN</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Özellikleri: </w:t>
      </w:r>
      <w:r w:rsidRPr="00486535">
        <w:rPr>
          <w:rFonts w:ascii="Times New Roman" w:eastAsia="Times New Roman" w:hAnsi="Times New Roman" w:cs="Times New Roman"/>
          <w:color w:val="000000"/>
          <w:sz w:val="27"/>
          <w:szCs w:val="27"/>
          <w:lang w:eastAsia="tr-TR"/>
        </w:rPr>
        <w:t xml:space="preserve">Kırklareli İli, Vize İlçesi Topçuköy Köyü Doğanca Yolu mevkii 109 ada 390 parsel numaralı taşınmaz 4.675,78 m² ve Tarla vasfındadır. Tapu kaydının Beyanlar hanesinde 18.11.2020 tarih ve 8379 yevmiye numarası ile Kırklareli Kadastro Müdürlüğünün 3204 sayılı Kanununun EK-1inci maddesine göre sayısallaşttırma çalışmalarına tabidir beyanı </w:t>
      </w:r>
      <w:proofErr w:type="spellStart"/>
      <w:proofErr w:type="gramStart"/>
      <w:r w:rsidRPr="00486535">
        <w:rPr>
          <w:rFonts w:ascii="Times New Roman" w:eastAsia="Times New Roman" w:hAnsi="Times New Roman" w:cs="Times New Roman"/>
          <w:color w:val="000000"/>
          <w:sz w:val="27"/>
          <w:szCs w:val="27"/>
          <w:lang w:eastAsia="tr-TR"/>
        </w:rPr>
        <w:t>mevcuttur.İmar</w:t>
      </w:r>
      <w:proofErr w:type="spellEnd"/>
      <w:proofErr w:type="gramEnd"/>
      <w:r w:rsidRPr="00486535">
        <w:rPr>
          <w:rFonts w:ascii="Times New Roman" w:eastAsia="Times New Roman" w:hAnsi="Times New Roman" w:cs="Times New Roman"/>
          <w:color w:val="000000"/>
          <w:sz w:val="27"/>
          <w:szCs w:val="27"/>
          <w:lang w:eastAsia="tr-TR"/>
        </w:rPr>
        <w:t xml:space="preserve"> durumunun incelenmesi: Vize İlçesi Topçuköy Köyü Doğanca Yolu mevkii 109 ada 390 parsel numaralı taşınmaz imar planı </w:t>
      </w:r>
      <w:proofErr w:type="spellStart"/>
      <w:r w:rsidRPr="00486535">
        <w:rPr>
          <w:rFonts w:ascii="Times New Roman" w:eastAsia="Times New Roman" w:hAnsi="Times New Roman" w:cs="Times New Roman"/>
          <w:color w:val="000000"/>
          <w:sz w:val="27"/>
          <w:szCs w:val="27"/>
          <w:lang w:eastAsia="tr-TR"/>
        </w:rPr>
        <w:t>dışındadır.Taşınmazın</w:t>
      </w:r>
      <w:proofErr w:type="spellEnd"/>
      <w:r w:rsidRPr="00486535">
        <w:rPr>
          <w:rFonts w:ascii="Times New Roman" w:eastAsia="Times New Roman" w:hAnsi="Times New Roman" w:cs="Times New Roman"/>
          <w:color w:val="000000"/>
          <w:sz w:val="27"/>
          <w:szCs w:val="27"/>
          <w:lang w:eastAsia="tr-TR"/>
        </w:rPr>
        <w:t xml:space="preserve"> Özellikleri: Tarla vasıflı taşınmazın kuru tarım arazisi olduğunu gördük. Taşınmaz yaklaşık % 0-2 eğimli bir yapıya sahiptir. Vize İlçe merkezi ile taşınmazın bulunduğu Topçuköy köyü 11 km. olup, taşınmaz köy merkezine yaklaşık kuş uçuşu 3,4 km. mesafededir. Taşınmazın </w:t>
      </w:r>
      <w:proofErr w:type="spellStart"/>
      <w:r w:rsidRPr="00486535">
        <w:rPr>
          <w:rFonts w:ascii="Times New Roman" w:eastAsia="Times New Roman" w:hAnsi="Times New Roman" w:cs="Times New Roman"/>
          <w:color w:val="000000"/>
          <w:sz w:val="27"/>
          <w:szCs w:val="27"/>
          <w:lang w:eastAsia="tr-TR"/>
        </w:rPr>
        <w:t>kadastral</w:t>
      </w:r>
      <w:proofErr w:type="spellEnd"/>
      <w:r w:rsidRPr="00486535">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486535">
        <w:rPr>
          <w:rFonts w:ascii="Times New Roman" w:eastAsia="Times New Roman" w:hAnsi="Times New Roman" w:cs="Times New Roman"/>
          <w:color w:val="000000"/>
          <w:sz w:val="27"/>
          <w:szCs w:val="27"/>
          <w:lang w:eastAsia="tr-TR"/>
        </w:rPr>
        <w:t>Alüviyal</w:t>
      </w:r>
      <w:proofErr w:type="spellEnd"/>
      <w:r w:rsidRPr="00486535">
        <w:rPr>
          <w:rFonts w:ascii="Times New Roman" w:eastAsia="Times New Roman" w:hAnsi="Times New Roman" w:cs="Times New Roman"/>
          <w:color w:val="000000"/>
          <w:sz w:val="27"/>
          <w:szCs w:val="27"/>
          <w:lang w:eastAsia="tr-TR"/>
        </w:rPr>
        <w:t xml:space="preserve"> Büyük Toprak Grubunda, killi </w:t>
      </w:r>
      <w:proofErr w:type="spellStart"/>
      <w:r w:rsidRPr="00486535">
        <w:rPr>
          <w:rFonts w:ascii="Times New Roman" w:eastAsia="Times New Roman" w:hAnsi="Times New Roman" w:cs="Times New Roman"/>
          <w:color w:val="000000"/>
          <w:sz w:val="27"/>
          <w:szCs w:val="27"/>
          <w:lang w:eastAsia="tr-TR"/>
        </w:rPr>
        <w:t>tınlı</w:t>
      </w:r>
      <w:proofErr w:type="spellEnd"/>
      <w:r w:rsidRPr="00486535">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 xml:space="preserve">İmar </w:t>
      </w:r>
      <w:proofErr w:type="gramStart"/>
      <w:r w:rsidRPr="00486535">
        <w:rPr>
          <w:rFonts w:ascii="Times New Roman" w:eastAsia="Times New Roman" w:hAnsi="Times New Roman" w:cs="Times New Roman"/>
          <w:b/>
          <w:bCs/>
          <w:color w:val="000000"/>
          <w:sz w:val="27"/>
          <w:szCs w:val="27"/>
          <w:lang w:eastAsia="tr-TR"/>
        </w:rPr>
        <w:t>Durumu</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Tarla</w:t>
      </w:r>
      <w:proofErr w:type="gramEnd"/>
      <w:r w:rsidRPr="00486535">
        <w:rPr>
          <w:rFonts w:ascii="Times New Roman" w:eastAsia="Times New Roman" w:hAnsi="Times New Roman" w:cs="Times New Roman"/>
          <w:color w:val="000000"/>
          <w:sz w:val="27"/>
          <w:szCs w:val="27"/>
          <w:lang w:eastAsia="tr-TR"/>
        </w:rPr>
        <w:t xml:space="preserve"> vasfındadır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Kıymeti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76.402,25 TL</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KDV Oranı</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%8</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Kaydındaki Şerhler</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3204 sayılı Kanununun EK-1inci maddesine göre sayısallaşttırma çalışmalarına tabidir, tapu kaydındaki gibidir</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1.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16/08/2022 günü 15:15 - 15:20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lastRenderedPageBreak/>
        <w:t>2. Satış Günü</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 </w:t>
      </w:r>
      <w:r w:rsidRPr="00486535">
        <w:rPr>
          <w:rFonts w:ascii="Times New Roman" w:eastAsia="Times New Roman" w:hAnsi="Times New Roman" w:cs="Times New Roman"/>
          <w:color w:val="000000"/>
          <w:sz w:val="27"/>
          <w:szCs w:val="27"/>
          <w:lang w:eastAsia="tr-TR"/>
        </w:rPr>
        <w:t>20/09/2022 günü 15:15 - 15:20 arası</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Satış Yeri</w:t>
      </w:r>
      <w:r w:rsidRPr="00486535">
        <w:rPr>
          <w:rFonts w:ascii="Times New Roman" w:eastAsia="Times New Roman" w:hAnsi="Times New Roman" w:cs="Times New Roman"/>
          <w:color w:val="000000"/>
          <w:sz w:val="27"/>
          <w:szCs w:val="27"/>
          <w:lang w:eastAsia="tr-TR"/>
        </w:rPr>
        <w:t> </w:t>
      </w:r>
      <w:r w:rsidRPr="00486535">
        <w:rPr>
          <w:rFonts w:ascii="Times New Roman" w:eastAsia="Times New Roman" w:hAnsi="Times New Roman" w:cs="Times New Roman"/>
          <w:b/>
          <w:bCs/>
          <w:color w:val="000000"/>
          <w:sz w:val="27"/>
          <w:szCs w:val="27"/>
          <w:lang w:eastAsia="tr-TR"/>
        </w:rPr>
        <w:t>:</w:t>
      </w:r>
      <w:r w:rsidRPr="00486535">
        <w:rPr>
          <w:rFonts w:ascii="Times New Roman" w:eastAsia="Times New Roman" w:hAnsi="Times New Roman" w:cs="Times New Roman"/>
          <w:color w:val="000000"/>
          <w:sz w:val="27"/>
          <w:szCs w:val="27"/>
          <w:lang w:eastAsia="tr-TR"/>
        </w:rPr>
        <w:t> VİZE BELEDİYESİ KAPALI DÜĞÜN SALONU</w:t>
      </w:r>
      <w:r w:rsidRPr="00486535">
        <w:rPr>
          <w:rFonts w:ascii="Times New Roman" w:eastAsia="Times New Roman" w:hAnsi="Times New Roman" w:cs="Times New Roman"/>
          <w:color w:val="000000"/>
          <w:sz w:val="27"/>
          <w:szCs w:val="27"/>
          <w:lang w:eastAsia="tr-TR"/>
        </w:rPr>
        <w:br/>
      </w:r>
      <w:r w:rsidRPr="00486535">
        <w:rPr>
          <w:rFonts w:ascii="Times New Roman" w:eastAsia="Times New Roman" w:hAnsi="Times New Roman" w:cs="Times New Roman"/>
          <w:b/>
          <w:bCs/>
          <w:color w:val="000000"/>
          <w:sz w:val="27"/>
          <w:szCs w:val="27"/>
          <w:lang w:eastAsia="tr-TR"/>
        </w:rPr>
        <w:t>SATIŞ ŞARTLARI :</w:t>
      </w:r>
      <w:r w:rsidRPr="00486535">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486535">
        <w:rPr>
          <w:rFonts w:ascii="Times New Roman" w:eastAsia="Times New Roman" w:hAnsi="Times New Roman" w:cs="Times New Roman"/>
          <w:color w:val="000000"/>
          <w:sz w:val="27"/>
          <w:szCs w:val="27"/>
          <w:lang w:eastAsia="tr-TR"/>
        </w:rPr>
        <w:t>artırmanınyirmi</w:t>
      </w:r>
      <w:proofErr w:type="spellEnd"/>
      <w:r w:rsidRPr="00486535">
        <w:rPr>
          <w:rFonts w:ascii="Times New Roman" w:eastAsia="Times New Roman" w:hAnsi="Times New Roman" w:cs="Times New Roman"/>
          <w:color w:val="000000"/>
          <w:sz w:val="27"/>
          <w:szCs w:val="27"/>
          <w:lang w:eastAsia="tr-TR"/>
        </w:rPr>
        <w:t xml:space="preserve"> gün öncesinden, artırma tarihinden önceki gün sonuna kadar </w:t>
      </w:r>
      <w:r w:rsidRPr="00486535">
        <w:rPr>
          <w:rFonts w:ascii="Times New Roman" w:eastAsia="Times New Roman" w:hAnsi="Times New Roman" w:cs="Times New Roman"/>
          <w:b/>
          <w:bCs/>
          <w:color w:val="000000"/>
          <w:sz w:val="27"/>
          <w:szCs w:val="27"/>
          <w:lang w:eastAsia="tr-TR"/>
        </w:rPr>
        <w:t>esatis.uyap.gov.tr</w:t>
      </w:r>
      <w:r w:rsidRPr="00486535">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486535">
        <w:rPr>
          <w:rFonts w:ascii="Times New Roman" w:eastAsia="Times New Roman" w:hAnsi="Times New Roman" w:cs="Times New Roman"/>
          <w:color w:val="000000"/>
          <w:sz w:val="27"/>
          <w:szCs w:val="27"/>
          <w:lang w:eastAsia="tr-TR"/>
        </w:rPr>
        <w:t>beşincigünden</w:t>
      </w:r>
      <w:proofErr w:type="spellEnd"/>
      <w:r w:rsidRPr="00486535">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486535">
        <w:rPr>
          <w:rFonts w:ascii="Times New Roman" w:eastAsia="Times New Roman" w:hAnsi="Times New Roman" w:cs="Times New Roman"/>
          <w:color w:val="000000"/>
          <w:sz w:val="27"/>
          <w:szCs w:val="27"/>
          <w:lang w:eastAsia="tr-TR"/>
        </w:rPr>
        <w:t>sini,rüçhanlı</w:t>
      </w:r>
      <w:proofErr w:type="spellEnd"/>
      <w:proofErr w:type="gramEnd"/>
      <w:r w:rsidRPr="00486535">
        <w:rPr>
          <w:rFonts w:ascii="Times New Roman" w:eastAsia="Times New Roman" w:hAnsi="Times New Roman" w:cs="Times New Roman"/>
          <w:color w:val="000000"/>
          <w:sz w:val="27"/>
          <w:szCs w:val="27"/>
          <w:lang w:eastAsia="tr-TR"/>
        </w:rPr>
        <w:t xml:space="preserve"> alacaklılar varsa alacakları </w:t>
      </w:r>
      <w:proofErr w:type="spellStart"/>
      <w:r w:rsidRPr="00486535">
        <w:rPr>
          <w:rFonts w:ascii="Times New Roman" w:eastAsia="Times New Roman" w:hAnsi="Times New Roman" w:cs="Times New Roman"/>
          <w:color w:val="000000"/>
          <w:sz w:val="27"/>
          <w:szCs w:val="27"/>
          <w:lang w:eastAsia="tr-TR"/>
        </w:rPr>
        <w:t>toplamınıve</w:t>
      </w:r>
      <w:proofErr w:type="spellEnd"/>
      <w:r w:rsidRPr="00486535">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486535">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486535">
        <w:rPr>
          <w:rFonts w:ascii="Times New Roman" w:eastAsia="Times New Roman" w:hAnsi="Times New Roman" w:cs="Times New Roman"/>
          <w:color w:val="000000"/>
          <w:sz w:val="27"/>
          <w:szCs w:val="27"/>
          <w:lang w:eastAsia="tr-TR"/>
        </w:rPr>
        <w:t>ileteslim</w:t>
      </w:r>
      <w:proofErr w:type="spellEnd"/>
      <w:r w:rsidRPr="00486535">
        <w:rPr>
          <w:rFonts w:ascii="Times New Roman" w:eastAsia="Times New Roman" w:hAnsi="Times New Roman" w:cs="Times New Roman"/>
          <w:color w:val="000000"/>
          <w:sz w:val="27"/>
          <w:szCs w:val="27"/>
          <w:lang w:eastAsia="tr-TR"/>
        </w:rPr>
        <w:t xml:space="preserve"> </w:t>
      </w:r>
      <w:proofErr w:type="spellStart"/>
      <w:r w:rsidRPr="00486535">
        <w:rPr>
          <w:rFonts w:ascii="Times New Roman" w:eastAsia="Times New Roman" w:hAnsi="Times New Roman" w:cs="Times New Roman"/>
          <w:color w:val="000000"/>
          <w:sz w:val="27"/>
          <w:szCs w:val="27"/>
          <w:lang w:eastAsia="tr-TR"/>
        </w:rPr>
        <w:t>masraflarıalıcıya</w:t>
      </w:r>
      <w:proofErr w:type="spellEnd"/>
      <w:r w:rsidRPr="00486535">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w:t>
      </w:r>
      <w:proofErr w:type="gramStart"/>
      <w:r w:rsidRPr="00486535">
        <w:rPr>
          <w:rFonts w:ascii="Times New Roman" w:eastAsia="Times New Roman" w:hAnsi="Times New Roman" w:cs="Times New Roman"/>
          <w:color w:val="000000"/>
          <w:sz w:val="27"/>
          <w:szCs w:val="27"/>
          <w:lang w:eastAsia="tr-TR"/>
        </w:rPr>
        <w:t>sonra</w:t>
      </w:r>
      <w:proofErr w:type="gramEnd"/>
      <w:r w:rsidRPr="00486535">
        <w:rPr>
          <w:rFonts w:ascii="Times New Roman" w:eastAsia="Times New Roman" w:hAnsi="Times New Roman" w:cs="Times New Roman"/>
          <w:color w:val="000000"/>
          <w:sz w:val="27"/>
          <w:szCs w:val="27"/>
          <w:lang w:eastAsia="tr-TR"/>
        </w:rPr>
        <w:t xml:space="preserve"> gelir.)</w:t>
      </w:r>
      <w:r w:rsidRPr="00486535">
        <w:rPr>
          <w:rFonts w:ascii="Times New Roman" w:eastAsia="Times New Roman" w:hAnsi="Times New Roman" w:cs="Times New Roman"/>
          <w:color w:val="000000"/>
          <w:sz w:val="27"/>
          <w:szCs w:val="27"/>
          <w:lang w:eastAsia="tr-TR"/>
        </w:rPr>
        <w:br/>
      </w:r>
      <w:proofErr w:type="gramStart"/>
      <w:r w:rsidRPr="00486535">
        <w:rPr>
          <w:rFonts w:ascii="Times New Roman" w:eastAsia="Times New Roman" w:hAnsi="Times New Roman" w:cs="Times New Roman"/>
          <w:color w:val="000000"/>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486535">
        <w:rPr>
          <w:rFonts w:ascii="Times New Roman" w:eastAsia="Times New Roman" w:hAnsi="Times New Roman" w:cs="Times New Roman"/>
          <w:color w:val="000000"/>
          <w:sz w:val="27"/>
          <w:szCs w:val="27"/>
          <w:lang w:eastAsia="tr-TR"/>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86535">
        <w:rPr>
          <w:rFonts w:ascii="Times New Roman" w:eastAsia="Times New Roman" w:hAnsi="Times New Roman" w:cs="Times New Roman"/>
          <w:color w:val="000000"/>
          <w:sz w:val="27"/>
          <w:szCs w:val="27"/>
          <w:lang w:eastAsia="tr-TR"/>
        </w:rPr>
        <w:t>müteselsilen</w:t>
      </w:r>
      <w:proofErr w:type="spellEnd"/>
      <w:r w:rsidRPr="00486535">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2020/4 Satış sayılı dosya numarasıyla müdürlüğümüze başvurmaları ilan olunur.15/06/2022</w:t>
      </w:r>
    </w:p>
    <w:p w:rsidR="00486535" w:rsidRPr="00486535" w:rsidRDefault="00486535" w:rsidP="00486535">
      <w:pPr>
        <w:spacing w:after="0" w:line="240" w:lineRule="auto"/>
        <w:rPr>
          <w:rFonts w:ascii="Times New Roman" w:eastAsia="Times New Roman" w:hAnsi="Times New Roman" w:cs="Times New Roman"/>
          <w:color w:val="000000"/>
          <w:sz w:val="27"/>
          <w:szCs w:val="27"/>
          <w:lang w:eastAsia="tr-TR"/>
        </w:rPr>
      </w:pPr>
      <w:r w:rsidRPr="00486535">
        <w:rPr>
          <w:rFonts w:ascii="Times New Roman" w:eastAsia="Times New Roman" w:hAnsi="Times New Roman" w:cs="Times New Roman"/>
          <w:color w:val="000000"/>
          <w:sz w:val="27"/>
          <w:szCs w:val="27"/>
          <w:lang w:eastAsia="tr-TR"/>
        </w:rPr>
        <w:t>(İİK m.126)</w:t>
      </w:r>
      <w:r w:rsidRPr="00486535">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486535">
        <w:rPr>
          <w:rFonts w:ascii="Times New Roman" w:eastAsia="Times New Roman" w:hAnsi="Times New Roman" w:cs="Times New Roman"/>
          <w:color w:val="000000"/>
          <w:sz w:val="27"/>
          <w:szCs w:val="27"/>
          <w:lang w:eastAsia="tr-TR"/>
        </w:rPr>
        <w:t>dahildir</w:t>
      </w:r>
      <w:proofErr w:type="gramEnd"/>
      <w:r w:rsidRPr="00486535">
        <w:rPr>
          <w:rFonts w:ascii="Times New Roman" w:eastAsia="Times New Roman" w:hAnsi="Times New Roman" w:cs="Times New Roman"/>
          <w:color w:val="000000"/>
          <w:sz w:val="27"/>
          <w:szCs w:val="27"/>
          <w:lang w:eastAsia="tr-TR"/>
        </w:rPr>
        <w:t>.</w:t>
      </w:r>
      <w:r w:rsidRPr="00486535">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35"/>
    <w:rsid w:val="00365347"/>
    <w:rsid w:val="00486535"/>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8C00C-9AF4-414C-B23B-26BC9949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76487">
      <w:bodyDiv w:val="1"/>
      <w:marLeft w:val="0"/>
      <w:marRight w:val="0"/>
      <w:marTop w:val="0"/>
      <w:marBottom w:val="0"/>
      <w:divBdr>
        <w:top w:val="none" w:sz="0" w:space="0" w:color="auto"/>
        <w:left w:val="none" w:sz="0" w:space="0" w:color="auto"/>
        <w:bottom w:val="none" w:sz="0" w:space="0" w:color="auto"/>
        <w:right w:val="none" w:sz="0" w:space="0" w:color="auto"/>
      </w:divBdr>
      <w:divsChild>
        <w:div w:id="1732148723">
          <w:marLeft w:val="0"/>
          <w:marRight w:val="0"/>
          <w:marTop w:val="0"/>
          <w:marBottom w:val="0"/>
          <w:divBdr>
            <w:top w:val="none" w:sz="0" w:space="0" w:color="auto"/>
            <w:left w:val="none" w:sz="0" w:space="0" w:color="auto"/>
            <w:bottom w:val="none" w:sz="0" w:space="0" w:color="auto"/>
            <w:right w:val="none" w:sz="0" w:space="0" w:color="auto"/>
          </w:divBdr>
        </w:div>
        <w:div w:id="7517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1458</Words>
  <Characters>8313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2022-07-02T09:22:00Z</dcterms:created>
  <dcterms:modified xsi:type="dcterms:W3CDTF">2022-07-02T09:22:00Z</dcterms:modified>
</cp:coreProperties>
</file>